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99" w:rsidRDefault="00790199" w:rsidP="00772567">
      <w:pPr>
        <w:pStyle w:val="Default"/>
        <w:spacing w:line="276" w:lineRule="auto"/>
        <w:rPr>
          <w:color w:val="auto"/>
        </w:rPr>
      </w:pPr>
    </w:p>
    <w:p w:rsidR="00790199" w:rsidRDefault="00790199" w:rsidP="00772567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Załącznik nr 2 </w:t>
      </w:r>
    </w:p>
    <w:p w:rsidR="00790199" w:rsidRPr="00A963F8" w:rsidRDefault="00790199" w:rsidP="00772567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 w:rsidRPr="00A963F8">
        <w:rPr>
          <w:bCs/>
          <w:color w:val="auto"/>
          <w:sz w:val="22"/>
          <w:szCs w:val="22"/>
        </w:rPr>
        <w:t>do regulaminu konkursu na logo Państwowego Gospodarstwa Wodnego Wody Polskie</w:t>
      </w:r>
    </w:p>
    <w:p w:rsidR="00790199" w:rsidRDefault="00790199" w:rsidP="00772567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UMOWA nr …….. (</w:t>
      </w:r>
      <w:r>
        <w:rPr>
          <w:color w:val="auto"/>
          <w:sz w:val="22"/>
          <w:szCs w:val="22"/>
        </w:rPr>
        <w:t xml:space="preserve">zwana dalej </w:t>
      </w:r>
      <w:r>
        <w:rPr>
          <w:b/>
          <w:bCs/>
          <w:color w:val="auto"/>
          <w:sz w:val="22"/>
          <w:szCs w:val="22"/>
        </w:rPr>
        <w:t>„Umową”)</w:t>
      </w:r>
    </w:p>
    <w:p w:rsidR="00790199" w:rsidRDefault="00790199" w:rsidP="00772567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zawarta w dniu ……………2017 r. w Warszawie, pomiędzy: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Skarbem Państwa – Krajowym Zarządem Gospodarki Wodnej</w:t>
      </w:r>
      <w:r>
        <w:rPr>
          <w:color w:val="auto"/>
          <w:sz w:val="22"/>
          <w:szCs w:val="22"/>
        </w:rPr>
        <w:t xml:space="preserve">, z siedzibą w Warszawie, ul. Grzybowska 80/82, kod pocztowy 00-844, reprezentowanym przez Dyrektora Generalnego Krajowego Zarządu Gospodarki Wodnej – Jacka Mazura,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zwanym dalej „</w:t>
      </w:r>
      <w:r>
        <w:rPr>
          <w:b/>
          <w:bCs/>
          <w:color w:val="auto"/>
          <w:sz w:val="22"/>
          <w:szCs w:val="22"/>
        </w:rPr>
        <w:t>Organizatorem</w:t>
      </w:r>
      <w:r>
        <w:rPr>
          <w:color w:val="auto"/>
          <w:sz w:val="22"/>
          <w:szCs w:val="22"/>
        </w:rPr>
        <w:t xml:space="preserve">”,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 </w:t>
      </w:r>
    </w:p>
    <w:p w:rsidR="00790199" w:rsidRDefault="00A22095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………………………………………., zwaną/</w:t>
      </w:r>
      <w:proofErr w:type="spellStart"/>
      <w:r w:rsidR="00790199">
        <w:rPr>
          <w:color w:val="auto"/>
          <w:sz w:val="22"/>
          <w:szCs w:val="22"/>
        </w:rPr>
        <w:t>ym</w:t>
      </w:r>
      <w:proofErr w:type="spellEnd"/>
      <w:r w:rsidR="00790199">
        <w:rPr>
          <w:color w:val="auto"/>
          <w:sz w:val="22"/>
          <w:szCs w:val="22"/>
        </w:rPr>
        <w:t xml:space="preserve"> dalej „</w:t>
      </w:r>
      <w:r w:rsidR="00790199">
        <w:rPr>
          <w:b/>
          <w:bCs/>
          <w:color w:val="auto"/>
          <w:sz w:val="22"/>
          <w:szCs w:val="22"/>
        </w:rPr>
        <w:t xml:space="preserve">Zwycięzcą </w:t>
      </w:r>
      <w:r>
        <w:rPr>
          <w:b/>
          <w:bCs/>
          <w:color w:val="auto"/>
          <w:sz w:val="22"/>
          <w:szCs w:val="22"/>
        </w:rPr>
        <w:t>K</w:t>
      </w:r>
      <w:r w:rsidR="00790199">
        <w:rPr>
          <w:b/>
          <w:bCs/>
          <w:color w:val="auto"/>
          <w:sz w:val="22"/>
          <w:szCs w:val="22"/>
        </w:rPr>
        <w:t>onkursu</w:t>
      </w:r>
      <w:r w:rsidR="00790199">
        <w:rPr>
          <w:color w:val="auto"/>
          <w:sz w:val="22"/>
          <w:szCs w:val="22"/>
        </w:rPr>
        <w:t xml:space="preserve">”,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zwanymi dalej każdy z osobna „</w:t>
      </w:r>
      <w:r>
        <w:rPr>
          <w:b/>
          <w:bCs/>
          <w:color w:val="auto"/>
          <w:sz w:val="22"/>
          <w:szCs w:val="22"/>
        </w:rPr>
        <w:t>Stroną</w:t>
      </w:r>
      <w:r>
        <w:rPr>
          <w:color w:val="auto"/>
          <w:sz w:val="22"/>
          <w:szCs w:val="22"/>
        </w:rPr>
        <w:t>”, a łącznie „</w:t>
      </w:r>
      <w:r>
        <w:rPr>
          <w:b/>
          <w:bCs/>
          <w:color w:val="auto"/>
          <w:sz w:val="22"/>
          <w:szCs w:val="22"/>
        </w:rPr>
        <w:t>Stronami</w:t>
      </w:r>
      <w:r>
        <w:rPr>
          <w:color w:val="auto"/>
          <w:sz w:val="22"/>
          <w:szCs w:val="22"/>
        </w:rPr>
        <w:t xml:space="preserve">”,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 następującej treści: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1. Przedmiot Umowy</w:t>
      </w:r>
    </w:p>
    <w:p w:rsidR="00A22095" w:rsidRDefault="00A22095" w:rsidP="00772567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1. </w:t>
      </w:r>
      <w:r>
        <w:rPr>
          <w:color w:val="auto"/>
          <w:sz w:val="22"/>
          <w:szCs w:val="22"/>
        </w:rPr>
        <w:t xml:space="preserve">Umowa zostaje zawarta w związku z wybraniem pracy konkursowej Zwycięzcy konkursu </w:t>
      </w:r>
      <w:r w:rsidRPr="00790199">
        <w:rPr>
          <w:bCs/>
          <w:color w:val="auto"/>
          <w:sz w:val="22"/>
          <w:szCs w:val="22"/>
        </w:rPr>
        <w:t>na logo Państwowego Gospodarstwa Wodnego Wody Polskie</w:t>
      </w:r>
      <w:r>
        <w:rPr>
          <w:color w:val="auto"/>
          <w:sz w:val="22"/>
          <w:szCs w:val="22"/>
        </w:rPr>
        <w:t>, zwanego dalej „</w:t>
      </w:r>
      <w:r>
        <w:rPr>
          <w:b/>
          <w:bCs/>
          <w:color w:val="auto"/>
          <w:sz w:val="22"/>
          <w:szCs w:val="22"/>
        </w:rPr>
        <w:t>Konkursem</w:t>
      </w:r>
      <w:r>
        <w:rPr>
          <w:color w:val="auto"/>
          <w:sz w:val="22"/>
          <w:szCs w:val="22"/>
        </w:rPr>
        <w:t xml:space="preserve">”. </w:t>
      </w:r>
    </w:p>
    <w:p w:rsidR="00790199" w:rsidRDefault="00790199" w:rsidP="00772567">
      <w:pPr>
        <w:pStyle w:val="Default"/>
        <w:spacing w:after="63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2. </w:t>
      </w:r>
      <w:r>
        <w:rPr>
          <w:color w:val="auto"/>
          <w:sz w:val="22"/>
          <w:szCs w:val="22"/>
        </w:rPr>
        <w:t>Organizator zleca, a Zwycięzca konkursu zobowiązuje się opracować księgę znaku</w:t>
      </w:r>
      <w:r w:rsidR="00DB0D40">
        <w:rPr>
          <w:color w:val="auto"/>
          <w:sz w:val="22"/>
          <w:szCs w:val="22"/>
        </w:rPr>
        <w:t>, zwanej dalej „Księgą”</w:t>
      </w:r>
      <w:r>
        <w:rPr>
          <w:color w:val="auto"/>
          <w:sz w:val="22"/>
          <w:szCs w:val="22"/>
        </w:rPr>
        <w:t xml:space="preserve"> prezentującą zasady wykorzystywania logo </w:t>
      </w:r>
      <w:r w:rsidRPr="00790199">
        <w:rPr>
          <w:bCs/>
          <w:color w:val="auto"/>
          <w:sz w:val="22"/>
          <w:szCs w:val="22"/>
        </w:rPr>
        <w:t>Państwowego Gospodarstwa Wodnego Wody Polskie</w:t>
      </w:r>
      <w:r>
        <w:rPr>
          <w:color w:val="auto"/>
          <w:sz w:val="22"/>
          <w:szCs w:val="22"/>
        </w:rPr>
        <w:t>,</w:t>
      </w:r>
      <w:r w:rsidR="00DB0D40">
        <w:rPr>
          <w:color w:val="auto"/>
          <w:sz w:val="22"/>
          <w:szCs w:val="22"/>
        </w:rPr>
        <w:t xml:space="preserve"> zwanego dalej „Logiem”, które zgłosił do Konkursu. Zwycięzca konkursu zobowiązuję się do przygotowania różnych wersji logo (kolorowej, </w:t>
      </w:r>
      <w:r w:rsidR="003E6159">
        <w:rPr>
          <w:color w:val="auto"/>
          <w:sz w:val="22"/>
          <w:szCs w:val="22"/>
        </w:rPr>
        <w:t>monochromatycznej, achromatycznej</w:t>
      </w:r>
      <w:r w:rsidR="003E6159" w:rsidRPr="003E6159">
        <w:rPr>
          <w:color w:val="auto"/>
          <w:sz w:val="22"/>
          <w:szCs w:val="22"/>
        </w:rPr>
        <w:t>, negatywow</w:t>
      </w:r>
      <w:r w:rsidR="003E6159">
        <w:rPr>
          <w:color w:val="auto"/>
          <w:sz w:val="22"/>
          <w:szCs w:val="22"/>
        </w:rPr>
        <w:t xml:space="preserve">ej) </w:t>
      </w:r>
      <w:r w:rsidR="00DB0D40">
        <w:rPr>
          <w:color w:val="auto"/>
          <w:sz w:val="22"/>
          <w:szCs w:val="22"/>
        </w:rPr>
        <w:t>w języku polskim</w:t>
      </w:r>
      <w:r w:rsidR="005D6516">
        <w:rPr>
          <w:color w:val="auto"/>
          <w:sz w:val="22"/>
          <w:szCs w:val="22"/>
        </w:rPr>
        <w:t xml:space="preserve"> i </w:t>
      </w:r>
      <w:r w:rsidR="003E6159">
        <w:rPr>
          <w:color w:val="auto"/>
          <w:sz w:val="22"/>
          <w:szCs w:val="22"/>
        </w:rPr>
        <w:t xml:space="preserve">angielskim oraz </w:t>
      </w:r>
      <w:r w:rsidR="00DB0D40">
        <w:rPr>
          <w:color w:val="auto"/>
          <w:sz w:val="22"/>
          <w:szCs w:val="22"/>
        </w:rPr>
        <w:t>wzoru</w:t>
      </w:r>
      <w:r>
        <w:rPr>
          <w:color w:val="auto"/>
          <w:sz w:val="22"/>
          <w:szCs w:val="22"/>
        </w:rPr>
        <w:t xml:space="preserve"> wizytówek </w:t>
      </w:r>
      <w:r w:rsidR="003E6159">
        <w:rPr>
          <w:color w:val="auto"/>
          <w:sz w:val="22"/>
          <w:szCs w:val="22"/>
        </w:rPr>
        <w:t xml:space="preserve">dla </w:t>
      </w:r>
      <w:r>
        <w:rPr>
          <w:color w:val="auto"/>
          <w:sz w:val="22"/>
          <w:szCs w:val="22"/>
        </w:rPr>
        <w:t>pracowników</w:t>
      </w:r>
      <w:r w:rsidR="003E6159">
        <w:rPr>
          <w:color w:val="auto"/>
          <w:sz w:val="22"/>
          <w:szCs w:val="22"/>
        </w:rPr>
        <w:t xml:space="preserve"> Państwowego Gospodarstwa Wodnego Wody Polskie i </w:t>
      </w:r>
      <w:r w:rsidR="00DB0D40">
        <w:rPr>
          <w:color w:val="auto"/>
          <w:sz w:val="22"/>
          <w:szCs w:val="22"/>
        </w:rPr>
        <w:t>wzoru</w:t>
      </w:r>
      <w:r>
        <w:rPr>
          <w:color w:val="auto"/>
          <w:sz w:val="22"/>
          <w:szCs w:val="22"/>
        </w:rPr>
        <w:t xml:space="preserve"> oficj</w:t>
      </w:r>
      <w:r w:rsidR="00DB0D40">
        <w:rPr>
          <w:color w:val="auto"/>
          <w:sz w:val="22"/>
          <w:szCs w:val="22"/>
        </w:rPr>
        <w:t xml:space="preserve">alnych </w:t>
      </w:r>
      <w:r w:rsidR="003E6159">
        <w:rPr>
          <w:color w:val="auto"/>
          <w:sz w:val="22"/>
          <w:szCs w:val="22"/>
        </w:rPr>
        <w:t>papierów listownych</w:t>
      </w:r>
      <w:r w:rsidR="00DB0D40">
        <w:rPr>
          <w:color w:val="auto"/>
          <w:sz w:val="22"/>
          <w:szCs w:val="22"/>
        </w:rPr>
        <w:t xml:space="preserve"> Wód Polskich.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Księga określi zasady wykorzystywania Logo, w tym w szczególności: </w:t>
      </w:r>
    </w:p>
    <w:p w:rsidR="00790199" w:rsidRDefault="00790199" w:rsidP="00772567">
      <w:pPr>
        <w:pStyle w:val="Default"/>
        <w:spacing w:after="59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paletę kolorów; </w:t>
      </w:r>
    </w:p>
    <w:p w:rsidR="00790199" w:rsidRDefault="00790199" w:rsidP="00772567">
      <w:pPr>
        <w:pStyle w:val="Default"/>
        <w:spacing w:after="59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</w:t>
      </w:r>
      <w:proofErr w:type="spellStart"/>
      <w:r>
        <w:rPr>
          <w:color w:val="auto"/>
          <w:sz w:val="22"/>
          <w:szCs w:val="22"/>
        </w:rPr>
        <w:t>fonty</w:t>
      </w:r>
      <w:proofErr w:type="spellEnd"/>
      <w:r>
        <w:rPr>
          <w:color w:val="auto"/>
          <w:sz w:val="22"/>
          <w:szCs w:val="22"/>
        </w:rPr>
        <w:t xml:space="preserve">; </w:t>
      </w:r>
    </w:p>
    <w:p w:rsidR="00790199" w:rsidRDefault="00790199" w:rsidP="00772567">
      <w:pPr>
        <w:pStyle w:val="Default"/>
        <w:spacing w:after="59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3) wer</w:t>
      </w:r>
      <w:r w:rsidR="003E6159">
        <w:rPr>
          <w:color w:val="auto"/>
          <w:sz w:val="22"/>
          <w:szCs w:val="22"/>
        </w:rPr>
        <w:t>sje Logo, tj. kolorową, monochromatyczną</w:t>
      </w:r>
      <w:r>
        <w:rPr>
          <w:color w:val="auto"/>
          <w:sz w:val="22"/>
          <w:szCs w:val="22"/>
        </w:rPr>
        <w:t>, achromatyczną</w:t>
      </w:r>
      <w:r w:rsidR="003E6159">
        <w:rPr>
          <w:color w:val="auto"/>
          <w:sz w:val="22"/>
          <w:szCs w:val="22"/>
        </w:rPr>
        <w:t>, negatywową (każdą z nich w języku polskim i angielskim)</w:t>
      </w:r>
      <w:r>
        <w:rPr>
          <w:color w:val="auto"/>
          <w:sz w:val="22"/>
          <w:szCs w:val="22"/>
        </w:rPr>
        <w:t xml:space="preserve"> </w:t>
      </w:r>
    </w:p>
    <w:p w:rsidR="00790199" w:rsidRDefault="00790199" w:rsidP="00772567">
      <w:pPr>
        <w:pStyle w:val="Default"/>
        <w:spacing w:after="59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 proporcje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zasady budowy Logo; </w:t>
      </w:r>
    </w:p>
    <w:p w:rsidR="00790199" w:rsidRDefault="00790199" w:rsidP="00772567">
      <w:pPr>
        <w:pStyle w:val="Default"/>
        <w:spacing w:after="59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5) pole ochronne; </w:t>
      </w:r>
    </w:p>
    <w:p w:rsidR="00790199" w:rsidRDefault="00790199" w:rsidP="00772567">
      <w:pPr>
        <w:pStyle w:val="Default"/>
        <w:spacing w:after="59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6) minimalną wielkość; </w:t>
      </w:r>
    </w:p>
    <w:p w:rsidR="00790199" w:rsidRDefault="00790199" w:rsidP="00772567">
      <w:pPr>
        <w:pStyle w:val="Default"/>
        <w:spacing w:after="59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7) dopuszczalne tła; </w:t>
      </w:r>
    </w:p>
    <w:p w:rsidR="00790199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8) wykluczenia modyfikacji Logo.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4. </w:t>
      </w:r>
      <w:r>
        <w:rPr>
          <w:color w:val="auto"/>
          <w:sz w:val="22"/>
          <w:szCs w:val="22"/>
        </w:rPr>
        <w:t>Zwycięzca konkursu we własnym zakresie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na własny koszt pozyska wszystkie materiały potrzebne do należytego wykonania Umowy. Zwycięzca konkursu ponosi pełną odpowiedzialność za jakość materiałów potrzebnych do wykonania Umowy. </w:t>
      </w:r>
    </w:p>
    <w:p w:rsidR="00790199" w:rsidRDefault="00790199" w:rsidP="00772567">
      <w:pPr>
        <w:pStyle w:val="Default"/>
        <w:spacing w:line="276" w:lineRule="auto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2. Termin wykonania</w:t>
      </w:r>
      <w:r w:rsidR="005D6516">
        <w:rPr>
          <w:b/>
          <w:bCs/>
          <w:color w:val="auto"/>
          <w:sz w:val="22"/>
          <w:szCs w:val="22"/>
        </w:rPr>
        <w:t xml:space="preserve"> i </w:t>
      </w:r>
      <w:r>
        <w:rPr>
          <w:b/>
          <w:bCs/>
          <w:color w:val="auto"/>
          <w:sz w:val="22"/>
          <w:szCs w:val="22"/>
        </w:rPr>
        <w:t>odbiór</w:t>
      </w:r>
    </w:p>
    <w:p w:rsidR="00A22095" w:rsidRDefault="00A22095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1F7CE9" w:rsidRDefault="001F7CE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1. Zwycięzca opracuje</w:t>
      </w:r>
      <w:r w:rsidR="005D6516">
        <w:rPr>
          <w:bCs/>
          <w:color w:val="auto"/>
          <w:sz w:val="22"/>
          <w:szCs w:val="22"/>
        </w:rPr>
        <w:t xml:space="preserve"> i </w:t>
      </w:r>
      <w:r>
        <w:rPr>
          <w:bCs/>
          <w:color w:val="auto"/>
          <w:sz w:val="22"/>
          <w:szCs w:val="22"/>
        </w:rPr>
        <w:t>dostarczy Organizatorowi za pomocą poczty elektronicznej</w:t>
      </w:r>
      <w:r w:rsidRPr="001F7CE9">
        <w:rPr>
          <w:color w:val="auto"/>
          <w:sz w:val="22"/>
          <w:szCs w:val="22"/>
        </w:rPr>
        <w:t xml:space="preserve"> </w:t>
      </w:r>
      <w:r w:rsidR="004B6A4B">
        <w:rPr>
          <w:color w:val="auto"/>
          <w:sz w:val="22"/>
          <w:szCs w:val="22"/>
        </w:rPr>
        <w:t>na adres wskazany w § 10</w:t>
      </w:r>
      <w:r>
        <w:rPr>
          <w:color w:val="auto"/>
          <w:sz w:val="22"/>
          <w:szCs w:val="22"/>
        </w:rPr>
        <w:t xml:space="preserve"> ust. 1 lit. b</w:t>
      </w:r>
      <w:r>
        <w:rPr>
          <w:b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w terminie 14 dni</w:t>
      </w:r>
      <w:r w:rsidR="0031770D">
        <w:rPr>
          <w:color w:val="auto"/>
          <w:sz w:val="22"/>
          <w:szCs w:val="22"/>
        </w:rPr>
        <w:t xml:space="preserve"> kalendarzowych</w:t>
      </w:r>
      <w:r>
        <w:rPr>
          <w:color w:val="auto"/>
          <w:sz w:val="22"/>
          <w:szCs w:val="22"/>
        </w:rPr>
        <w:t xml:space="preserve"> od dnia zawarcia Umowy:</w:t>
      </w:r>
    </w:p>
    <w:p w:rsidR="001F7CE9" w:rsidRDefault="001F7CE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>1</w:t>
      </w:r>
      <w:r w:rsidR="00070932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Księgę w formacie pliku PDF</w:t>
      </w:r>
      <w:r w:rsidR="00753D8E">
        <w:rPr>
          <w:color w:val="auto"/>
          <w:sz w:val="22"/>
          <w:szCs w:val="22"/>
        </w:rPr>
        <w:t>;</w:t>
      </w:r>
    </w:p>
    <w:p w:rsidR="00753D8E" w:rsidRDefault="00D83EEB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ab/>
        <w:t>2</w:t>
      </w:r>
      <w:r w:rsidR="00070932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</w:t>
      </w:r>
      <w:r w:rsidR="00F10554">
        <w:rPr>
          <w:color w:val="auto"/>
          <w:sz w:val="22"/>
          <w:szCs w:val="22"/>
        </w:rPr>
        <w:t>L</w:t>
      </w:r>
      <w:r w:rsidR="00753D8E">
        <w:rPr>
          <w:color w:val="auto"/>
          <w:sz w:val="22"/>
          <w:szCs w:val="22"/>
        </w:rPr>
        <w:t>ogo</w:t>
      </w:r>
      <w:r>
        <w:rPr>
          <w:color w:val="auto"/>
          <w:sz w:val="22"/>
          <w:szCs w:val="22"/>
        </w:rPr>
        <w:t>, które zwyciężyło w Konkursie</w:t>
      </w:r>
      <w:r w:rsidR="00753D8E">
        <w:rPr>
          <w:color w:val="auto"/>
          <w:sz w:val="22"/>
          <w:szCs w:val="22"/>
        </w:rPr>
        <w:t xml:space="preserve"> w</w:t>
      </w:r>
      <w:r w:rsidR="006B2E7A">
        <w:rPr>
          <w:color w:val="auto"/>
          <w:sz w:val="22"/>
          <w:szCs w:val="22"/>
        </w:rPr>
        <w:t xml:space="preserve"> wersjach wskazanych w </w:t>
      </w:r>
      <w:r w:rsidR="003E6159" w:rsidRPr="003E6159">
        <w:rPr>
          <w:bCs/>
          <w:color w:val="auto"/>
          <w:sz w:val="22"/>
          <w:szCs w:val="22"/>
        </w:rPr>
        <w:t xml:space="preserve">§ 1 </w:t>
      </w:r>
      <w:r w:rsidR="006B2E7A">
        <w:rPr>
          <w:bCs/>
          <w:color w:val="auto"/>
          <w:sz w:val="22"/>
          <w:szCs w:val="22"/>
        </w:rPr>
        <w:t>ust.</w:t>
      </w:r>
      <w:r w:rsidR="003E6159" w:rsidRPr="003E6159">
        <w:rPr>
          <w:bCs/>
          <w:color w:val="auto"/>
          <w:sz w:val="22"/>
          <w:szCs w:val="22"/>
        </w:rPr>
        <w:t xml:space="preserve"> 2</w:t>
      </w:r>
      <w:r w:rsidR="003E6159">
        <w:rPr>
          <w:b/>
          <w:bCs/>
          <w:color w:val="auto"/>
          <w:sz w:val="22"/>
          <w:szCs w:val="22"/>
        </w:rPr>
        <w:t xml:space="preserve"> </w:t>
      </w:r>
      <w:r w:rsidR="006B2E7A">
        <w:rPr>
          <w:bCs/>
          <w:color w:val="auto"/>
          <w:sz w:val="22"/>
          <w:szCs w:val="22"/>
        </w:rPr>
        <w:t xml:space="preserve">niniejszej Umowy, </w:t>
      </w:r>
      <w:r w:rsidR="00753D8E">
        <w:rPr>
          <w:color w:val="auto"/>
          <w:sz w:val="22"/>
          <w:szCs w:val="22"/>
        </w:rPr>
        <w:t>w formatach</w:t>
      </w:r>
      <w:r w:rsidR="006B2E7A">
        <w:rPr>
          <w:color w:val="auto"/>
          <w:sz w:val="22"/>
          <w:szCs w:val="22"/>
        </w:rPr>
        <w:t xml:space="preserve"> plików</w:t>
      </w:r>
      <w:r w:rsidR="00753D8E">
        <w:rPr>
          <w:color w:val="auto"/>
          <w:sz w:val="22"/>
          <w:szCs w:val="22"/>
        </w:rPr>
        <w:t xml:space="preserve"> PDF, PNG</w:t>
      </w:r>
      <w:r w:rsidR="006B2E7A">
        <w:rPr>
          <w:color w:val="auto"/>
          <w:sz w:val="22"/>
          <w:szCs w:val="22"/>
        </w:rPr>
        <w:t>, ESP</w:t>
      </w:r>
      <w:r w:rsidR="003E6159">
        <w:rPr>
          <w:color w:val="auto"/>
          <w:sz w:val="22"/>
          <w:szCs w:val="22"/>
        </w:rPr>
        <w:t xml:space="preserve"> oraz </w:t>
      </w:r>
      <w:r w:rsidR="006B2E7A">
        <w:rPr>
          <w:color w:val="auto"/>
          <w:sz w:val="22"/>
          <w:szCs w:val="22"/>
        </w:rPr>
        <w:t xml:space="preserve">w </w:t>
      </w:r>
      <w:r w:rsidR="003E6159">
        <w:rPr>
          <w:color w:val="auto"/>
          <w:sz w:val="22"/>
          <w:szCs w:val="22"/>
        </w:rPr>
        <w:t>formacie otwartym (CDR, PSD lub innym);</w:t>
      </w:r>
    </w:p>
    <w:p w:rsidR="001F7CE9" w:rsidRDefault="001F7CE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D83EEB">
        <w:rPr>
          <w:color w:val="auto"/>
          <w:sz w:val="22"/>
          <w:szCs w:val="22"/>
        </w:rPr>
        <w:t>3</w:t>
      </w:r>
      <w:r w:rsidR="00070932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wzór wizytówek dla pracowników Państwowego Gospodarstwa Wodnego Wody Polskie w pliku </w:t>
      </w:r>
      <w:r w:rsidR="006B2E7A">
        <w:rPr>
          <w:color w:val="auto"/>
          <w:sz w:val="22"/>
          <w:szCs w:val="22"/>
        </w:rPr>
        <w:t xml:space="preserve">w formacie </w:t>
      </w:r>
      <w:r>
        <w:rPr>
          <w:color w:val="auto"/>
          <w:sz w:val="22"/>
          <w:szCs w:val="22"/>
        </w:rPr>
        <w:t>PDF ora</w:t>
      </w:r>
      <w:r w:rsidR="003E6159">
        <w:rPr>
          <w:color w:val="auto"/>
          <w:sz w:val="22"/>
          <w:szCs w:val="22"/>
        </w:rPr>
        <w:t>z</w:t>
      </w:r>
      <w:r w:rsidR="006B2E7A">
        <w:rPr>
          <w:color w:val="auto"/>
          <w:sz w:val="22"/>
          <w:szCs w:val="22"/>
        </w:rPr>
        <w:t xml:space="preserve"> w</w:t>
      </w:r>
      <w:r w:rsidR="003E6159">
        <w:rPr>
          <w:color w:val="auto"/>
          <w:sz w:val="22"/>
          <w:szCs w:val="22"/>
        </w:rPr>
        <w:t xml:space="preserve"> otwartym formacie pliku (CDR</w:t>
      </w:r>
      <w:r>
        <w:rPr>
          <w:color w:val="auto"/>
          <w:sz w:val="22"/>
          <w:szCs w:val="22"/>
        </w:rPr>
        <w:t xml:space="preserve">, PSD </w:t>
      </w:r>
      <w:r w:rsidR="003E6159">
        <w:rPr>
          <w:color w:val="auto"/>
          <w:sz w:val="22"/>
          <w:szCs w:val="22"/>
        </w:rPr>
        <w:t>lub innym</w:t>
      </w:r>
      <w:r>
        <w:rPr>
          <w:color w:val="auto"/>
          <w:sz w:val="22"/>
          <w:szCs w:val="22"/>
        </w:rPr>
        <w:t>)</w:t>
      </w:r>
      <w:r w:rsidR="00753D8E">
        <w:rPr>
          <w:color w:val="auto"/>
          <w:sz w:val="22"/>
          <w:szCs w:val="22"/>
        </w:rPr>
        <w:t>;</w:t>
      </w:r>
    </w:p>
    <w:p w:rsidR="001F7CE9" w:rsidRPr="001F7CE9" w:rsidRDefault="001F7CE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 w:rsidR="00F10554">
        <w:rPr>
          <w:color w:val="auto"/>
          <w:sz w:val="22"/>
          <w:szCs w:val="22"/>
        </w:rPr>
        <w:t>4)</w:t>
      </w:r>
      <w:r>
        <w:rPr>
          <w:color w:val="auto"/>
          <w:sz w:val="22"/>
          <w:szCs w:val="22"/>
        </w:rPr>
        <w:t xml:space="preserve"> </w:t>
      </w:r>
      <w:r w:rsidR="00F10554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 xml:space="preserve">zór </w:t>
      </w:r>
      <w:r w:rsidR="00753D8E">
        <w:rPr>
          <w:color w:val="auto"/>
          <w:sz w:val="22"/>
          <w:szCs w:val="22"/>
        </w:rPr>
        <w:t>oficjalnych dokumentów Państwowego Gospodarstwa Wodnego Wód Polskich w formacie DOCX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</w:rPr>
      </w:pPr>
      <w:r>
        <w:rPr>
          <w:color w:val="auto"/>
          <w:sz w:val="22"/>
          <w:szCs w:val="22"/>
        </w:rPr>
        <w:t xml:space="preserve">2. Organizator może zgłosić uwagi do </w:t>
      </w:r>
      <w:r w:rsidR="00D83EEB">
        <w:rPr>
          <w:color w:val="auto"/>
          <w:sz w:val="22"/>
          <w:szCs w:val="22"/>
        </w:rPr>
        <w:t>dzieł wskazanych ust. 1 pkt 1-</w:t>
      </w:r>
      <w:r w:rsidR="00F10554">
        <w:rPr>
          <w:color w:val="auto"/>
          <w:sz w:val="22"/>
          <w:szCs w:val="22"/>
        </w:rPr>
        <w:t>4</w:t>
      </w:r>
      <w:r w:rsidR="00D83EEB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drogą elekt</w:t>
      </w:r>
      <w:r w:rsidR="004B6A4B">
        <w:rPr>
          <w:color w:val="auto"/>
          <w:sz w:val="22"/>
          <w:szCs w:val="22"/>
        </w:rPr>
        <w:t>roniczną na adres wskazany w § 9</w:t>
      </w:r>
      <w:r>
        <w:rPr>
          <w:color w:val="auto"/>
          <w:sz w:val="22"/>
          <w:szCs w:val="22"/>
        </w:rPr>
        <w:t xml:space="preserve"> ust. 2 pkt 2, w terminie 5 dni roboczy</w:t>
      </w:r>
      <w:r w:rsidR="00DB0D40">
        <w:rPr>
          <w:color w:val="auto"/>
          <w:sz w:val="22"/>
          <w:szCs w:val="22"/>
        </w:rPr>
        <w:t xml:space="preserve">ch, od dnia </w:t>
      </w:r>
      <w:r w:rsidR="00D83EEB">
        <w:rPr>
          <w:color w:val="auto"/>
          <w:sz w:val="22"/>
          <w:szCs w:val="22"/>
        </w:rPr>
        <w:t xml:space="preserve">ich </w:t>
      </w:r>
      <w:r w:rsidR="00DB0D40">
        <w:rPr>
          <w:color w:val="auto"/>
          <w:sz w:val="22"/>
          <w:szCs w:val="22"/>
        </w:rPr>
        <w:t>otrzymania.</w:t>
      </w: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Zwycięzca </w:t>
      </w:r>
      <w:r w:rsidR="00DB0D40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>onkursu dost</w:t>
      </w:r>
      <w:r w:rsidR="00D83EEB">
        <w:rPr>
          <w:color w:val="auto"/>
          <w:sz w:val="22"/>
          <w:szCs w:val="22"/>
        </w:rPr>
        <w:t xml:space="preserve">arczy Organizatorowi poprawione wersje </w:t>
      </w:r>
      <w:r>
        <w:rPr>
          <w:color w:val="auto"/>
          <w:sz w:val="22"/>
          <w:szCs w:val="22"/>
        </w:rPr>
        <w:t xml:space="preserve">w terminie 5 dni roboczych od dnia zgłoszenia uwag, o których mowa w ust. 2. </w:t>
      </w: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Ustalenia z odbioru Księgi spisywane są w protokole zdawczo-odbiorczym, którego wzór stanowi Załącznik do Umowy, zwanym dalej „</w:t>
      </w:r>
      <w:r>
        <w:rPr>
          <w:b/>
          <w:bCs/>
          <w:color w:val="auto"/>
          <w:sz w:val="22"/>
          <w:szCs w:val="22"/>
        </w:rPr>
        <w:t>Protokołem</w:t>
      </w:r>
      <w:r>
        <w:rPr>
          <w:color w:val="auto"/>
          <w:sz w:val="22"/>
          <w:szCs w:val="22"/>
        </w:rPr>
        <w:t xml:space="preserve">”, sporządzonym przez Organizatora przy udziale Zwycięzcy konkursu w terminie 14 dni roboczych od dnia otrzymania poprawionej Księgi.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Strony uzgadniają, że w razie uchylania się przez Zwycięzcę konkursu od podpisania protokołu w terminie określonym w ust. 4, Organizator może z upływem tego terminu uznać treść sporządzonego przez siebie projektu protokołu za zaakceptowany przez Zwycięzcę konkursu . </w:t>
      </w:r>
    </w:p>
    <w:p w:rsidR="00790199" w:rsidRDefault="00790199" w:rsidP="00772567">
      <w:pPr>
        <w:pStyle w:val="Default"/>
        <w:spacing w:line="276" w:lineRule="auto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3. Nagroda</w:t>
      </w:r>
    </w:p>
    <w:p w:rsidR="00A22095" w:rsidRDefault="00A22095" w:rsidP="00772567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 tytułu zwycięstwa w Konkursie, </w:t>
      </w:r>
      <w:r w:rsidR="006872E7">
        <w:rPr>
          <w:color w:val="auto"/>
          <w:sz w:val="22"/>
          <w:szCs w:val="22"/>
        </w:rPr>
        <w:t xml:space="preserve">a także realizacji niniejszej Umowy, w tym: </w:t>
      </w:r>
      <w:r>
        <w:rPr>
          <w:color w:val="auto"/>
          <w:sz w:val="22"/>
          <w:szCs w:val="22"/>
        </w:rPr>
        <w:t xml:space="preserve">opracowania Księgi oraz przeniesienia autorskich praw majątkowych zgodnie z § 4 Umowy, Organizator zobowiązuje się wypłacić Zwycięzcy konkursu przewidzianą w regulaminie Konkursu nagrodę w wysokości </w:t>
      </w:r>
      <w:r w:rsidR="00D01FD0">
        <w:rPr>
          <w:b/>
          <w:bCs/>
          <w:color w:val="auto"/>
          <w:sz w:val="22"/>
          <w:szCs w:val="22"/>
        </w:rPr>
        <w:t>19 000</w:t>
      </w:r>
      <w:r>
        <w:rPr>
          <w:b/>
          <w:bCs/>
          <w:color w:val="auto"/>
          <w:sz w:val="22"/>
          <w:szCs w:val="22"/>
        </w:rPr>
        <w:t xml:space="preserve"> zł brutto </w:t>
      </w:r>
      <w:r>
        <w:rPr>
          <w:color w:val="auto"/>
          <w:sz w:val="22"/>
          <w:szCs w:val="22"/>
        </w:rPr>
        <w:t>(słownie</w:t>
      </w:r>
      <w:r w:rsidR="00D01FD0">
        <w:rPr>
          <w:color w:val="auto"/>
          <w:sz w:val="22"/>
          <w:szCs w:val="22"/>
        </w:rPr>
        <w:t xml:space="preserve"> dziewiętnaście tysięcy </w:t>
      </w:r>
      <w:r w:rsidR="00D83EEB">
        <w:rPr>
          <w:color w:val="auto"/>
          <w:sz w:val="22"/>
          <w:szCs w:val="22"/>
        </w:rPr>
        <w:t>złotych</w:t>
      </w:r>
      <w:r>
        <w:rPr>
          <w:color w:val="auto"/>
          <w:sz w:val="22"/>
          <w:szCs w:val="22"/>
        </w:rPr>
        <w:t>), zwaną dalej „</w:t>
      </w:r>
      <w:r>
        <w:rPr>
          <w:b/>
          <w:bCs/>
          <w:color w:val="auto"/>
          <w:sz w:val="22"/>
          <w:szCs w:val="22"/>
        </w:rPr>
        <w:t>Nagrodą</w:t>
      </w:r>
      <w:r>
        <w:rPr>
          <w:color w:val="auto"/>
          <w:sz w:val="22"/>
          <w:szCs w:val="22"/>
        </w:rPr>
        <w:t>”</w:t>
      </w:r>
      <w:r w:rsidR="00D83EEB">
        <w:rPr>
          <w:color w:val="auto"/>
          <w:sz w:val="22"/>
          <w:szCs w:val="22"/>
        </w:rPr>
        <w:t>.</w:t>
      </w:r>
    </w:p>
    <w:p w:rsidR="00790199" w:rsidRDefault="004E6DBC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</w:t>
      </w:r>
      <w:r w:rsidR="00790199">
        <w:rPr>
          <w:color w:val="auto"/>
          <w:sz w:val="22"/>
          <w:szCs w:val="22"/>
        </w:rPr>
        <w:t>. Kwota Nagrody obejmuje wszelkie opłaty</w:t>
      </w:r>
      <w:r w:rsidR="005D6516">
        <w:rPr>
          <w:color w:val="auto"/>
          <w:sz w:val="22"/>
          <w:szCs w:val="22"/>
        </w:rPr>
        <w:t xml:space="preserve"> i </w:t>
      </w:r>
      <w:r w:rsidR="00790199">
        <w:rPr>
          <w:color w:val="auto"/>
          <w:sz w:val="22"/>
          <w:szCs w:val="22"/>
        </w:rPr>
        <w:t xml:space="preserve">podatki wymagane na podstawie przepisów powszechnie obowiązującego prawa. </w:t>
      </w:r>
    </w:p>
    <w:p w:rsidR="00790199" w:rsidRDefault="004E6DBC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790199">
        <w:rPr>
          <w:color w:val="auto"/>
          <w:sz w:val="22"/>
          <w:szCs w:val="22"/>
        </w:rPr>
        <w:t>. Wypłata Nagrody nastąpi w terminie 14 dni roboczych od dnia podpisania Protokołu przelewem na rachunek bankowy Zwycięzcy konkursu w</w:t>
      </w:r>
      <w:r w:rsidR="00D83EEB">
        <w:rPr>
          <w:color w:val="auto"/>
          <w:sz w:val="22"/>
          <w:szCs w:val="22"/>
        </w:rPr>
        <w:t xml:space="preserve"> </w:t>
      </w:r>
      <w:r w:rsidR="00D83EEB" w:rsidRPr="00D83EEB">
        <w:rPr>
          <w:i/>
          <w:color w:val="auto"/>
          <w:sz w:val="22"/>
          <w:szCs w:val="22"/>
        </w:rPr>
        <w:t>(nazwa banku)</w:t>
      </w:r>
      <w:r w:rsidR="00D83EEB">
        <w:rPr>
          <w:color w:val="auto"/>
          <w:sz w:val="22"/>
          <w:szCs w:val="22"/>
        </w:rPr>
        <w:t xml:space="preserve"> nr…………………………………...</w:t>
      </w:r>
      <w:r w:rsidR="00790199">
        <w:rPr>
          <w:color w:val="auto"/>
          <w:sz w:val="22"/>
          <w:szCs w:val="22"/>
        </w:rPr>
        <w:t xml:space="preserve">…….., z zastrzeżeniem, że warunkiem wypłaty Nagrody jest odbiór </w:t>
      </w:r>
      <w:r w:rsidR="00070932">
        <w:rPr>
          <w:color w:val="auto"/>
          <w:sz w:val="22"/>
          <w:szCs w:val="22"/>
        </w:rPr>
        <w:t xml:space="preserve">wszystkich dzieł wskazanych w </w:t>
      </w:r>
      <w:r w:rsidR="00070932" w:rsidRPr="00070932">
        <w:rPr>
          <w:color w:val="auto"/>
          <w:sz w:val="22"/>
          <w:szCs w:val="22"/>
        </w:rPr>
        <w:t>§</w:t>
      </w:r>
      <w:r w:rsidR="00070932">
        <w:rPr>
          <w:color w:val="auto"/>
          <w:sz w:val="22"/>
          <w:szCs w:val="22"/>
        </w:rPr>
        <w:t xml:space="preserve"> 2 ust</w:t>
      </w:r>
      <w:r w:rsidR="00790199">
        <w:rPr>
          <w:color w:val="auto"/>
          <w:sz w:val="22"/>
          <w:szCs w:val="22"/>
        </w:rPr>
        <w:t>.</w:t>
      </w:r>
      <w:r w:rsidR="00070932">
        <w:rPr>
          <w:color w:val="auto"/>
          <w:sz w:val="22"/>
          <w:szCs w:val="22"/>
        </w:rPr>
        <w:t xml:space="preserve"> 1</w:t>
      </w:r>
      <w:r w:rsidR="00790199">
        <w:rPr>
          <w:color w:val="auto"/>
          <w:sz w:val="22"/>
          <w:szCs w:val="22"/>
        </w:rPr>
        <w:t xml:space="preserve"> </w:t>
      </w:r>
      <w:r w:rsidR="00070932">
        <w:rPr>
          <w:color w:val="auto"/>
          <w:sz w:val="22"/>
          <w:szCs w:val="22"/>
        </w:rPr>
        <w:t>pkt 1-</w:t>
      </w:r>
      <w:r w:rsidR="00A22095">
        <w:rPr>
          <w:color w:val="auto"/>
          <w:sz w:val="22"/>
          <w:szCs w:val="22"/>
        </w:rPr>
        <w:t>4</w:t>
      </w:r>
      <w:r w:rsidR="00070932">
        <w:rPr>
          <w:color w:val="auto"/>
          <w:sz w:val="22"/>
          <w:szCs w:val="22"/>
        </w:rPr>
        <w:t>.</w:t>
      </w:r>
    </w:p>
    <w:p w:rsidR="00790199" w:rsidRDefault="004E6DBC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790199">
        <w:rPr>
          <w:color w:val="auto"/>
          <w:sz w:val="22"/>
          <w:szCs w:val="22"/>
        </w:rPr>
        <w:t>. Zmiana numeru rachunku bankowego, o którym mowa w ust. 4, może nastąpić przez złożenie pisemnego oświadczenia przez Zwycięzcę konkursu</w:t>
      </w:r>
      <w:r w:rsidR="005D6516">
        <w:rPr>
          <w:color w:val="auto"/>
          <w:sz w:val="22"/>
          <w:szCs w:val="22"/>
        </w:rPr>
        <w:t xml:space="preserve"> i </w:t>
      </w:r>
      <w:r w:rsidR="00790199">
        <w:rPr>
          <w:color w:val="auto"/>
          <w:sz w:val="22"/>
          <w:szCs w:val="22"/>
        </w:rPr>
        <w:t xml:space="preserve">nie wymaga aneksu do Umowy. </w:t>
      </w:r>
    </w:p>
    <w:p w:rsidR="00790199" w:rsidRDefault="004E6DBC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</w:t>
      </w:r>
      <w:r w:rsidR="00790199">
        <w:rPr>
          <w:color w:val="auto"/>
          <w:sz w:val="22"/>
          <w:szCs w:val="22"/>
        </w:rPr>
        <w:t xml:space="preserve">. Za dzień wypłaty Nagrody uważa się dzień złożenia przez Organizatora dyspozycji przelewu na rachunek bankowy Zwycięzcy </w:t>
      </w:r>
      <w:r w:rsidR="00070932">
        <w:rPr>
          <w:color w:val="auto"/>
          <w:sz w:val="22"/>
          <w:szCs w:val="22"/>
        </w:rPr>
        <w:t>K</w:t>
      </w:r>
      <w:r w:rsidR="00790199">
        <w:rPr>
          <w:color w:val="auto"/>
          <w:sz w:val="22"/>
          <w:szCs w:val="22"/>
        </w:rPr>
        <w:t xml:space="preserve">onkursu. </w:t>
      </w:r>
    </w:p>
    <w:p w:rsidR="00790199" w:rsidRDefault="00790199" w:rsidP="00772567">
      <w:pPr>
        <w:pStyle w:val="Default"/>
        <w:spacing w:line="276" w:lineRule="auto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4. Autorskie prawa majątkowe</w:t>
      </w:r>
    </w:p>
    <w:p w:rsidR="00A22095" w:rsidRDefault="00A22095" w:rsidP="00772567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Z dniem odbioru </w:t>
      </w:r>
      <w:r w:rsidR="00070932">
        <w:rPr>
          <w:color w:val="auto"/>
          <w:sz w:val="22"/>
          <w:szCs w:val="22"/>
        </w:rPr>
        <w:t>wszystkich dzieł, o których mowa w § 2 ust. 1 pkt 1-</w:t>
      </w:r>
      <w:r w:rsidR="00A22095">
        <w:rPr>
          <w:color w:val="auto"/>
          <w:sz w:val="22"/>
          <w:szCs w:val="22"/>
        </w:rPr>
        <w:t>4</w:t>
      </w:r>
      <w:r w:rsidR="00070932">
        <w:rPr>
          <w:color w:val="auto"/>
          <w:sz w:val="22"/>
          <w:szCs w:val="22"/>
        </w:rPr>
        <w:t xml:space="preserve"> Z</w:t>
      </w:r>
      <w:r>
        <w:rPr>
          <w:color w:val="auto"/>
          <w:sz w:val="22"/>
          <w:szCs w:val="22"/>
        </w:rPr>
        <w:t xml:space="preserve">wycięzca </w:t>
      </w:r>
      <w:r w:rsidR="00070932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>onkursu przenosi na Organizatora autorskie p</w:t>
      </w:r>
      <w:r w:rsidR="00070932">
        <w:rPr>
          <w:color w:val="auto"/>
          <w:sz w:val="22"/>
          <w:szCs w:val="22"/>
        </w:rPr>
        <w:t xml:space="preserve">rawa majątkowe do nich </w:t>
      </w:r>
      <w:r>
        <w:rPr>
          <w:color w:val="auto"/>
          <w:sz w:val="22"/>
          <w:szCs w:val="22"/>
        </w:rPr>
        <w:t>na nas</w:t>
      </w:r>
      <w:r w:rsidR="00070932">
        <w:rPr>
          <w:color w:val="auto"/>
          <w:sz w:val="22"/>
          <w:szCs w:val="22"/>
        </w:rPr>
        <w:t>tępujących polach eksploatacji:</w:t>
      </w:r>
    </w:p>
    <w:p w:rsidR="00790199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utrwalanie na nośniku, a w szczególności na nośnikach video, taśmie światłoczułej, magnetycznej, dyskach komputerowych oraz wszystkich typach nośników przeznaczonych do zapisu cyfrowego DVD, VCD, CD-ROM, czy też w formie druku</w:t>
      </w:r>
      <w:r w:rsidR="00290E99">
        <w:rPr>
          <w:color w:val="auto"/>
          <w:sz w:val="22"/>
          <w:szCs w:val="22"/>
        </w:rPr>
        <w:t>;</w:t>
      </w:r>
    </w:p>
    <w:p w:rsidR="00790199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2) zwielokrotnienie dowolną techniką</w:t>
      </w:r>
      <w:r w:rsidR="0031483B">
        <w:rPr>
          <w:color w:val="auto"/>
          <w:sz w:val="22"/>
          <w:szCs w:val="22"/>
        </w:rPr>
        <w:t xml:space="preserve"> na wszelkich materiałach, </w:t>
      </w:r>
      <w:r>
        <w:rPr>
          <w:color w:val="auto"/>
          <w:sz w:val="22"/>
          <w:szCs w:val="22"/>
        </w:rPr>
        <w:t>w tym techniką drukarską, reprograficzną</w:t>
      </w:r>
      <w:r w:rsidR="00290E9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oraz techniką </w:t>
      </w:r>
      <w:r w:rsidR="00290E99">
        <w:rPr>
          <w:color w:val="auto"/>
          <w:sz w:val="22"/>
          <w:szCs w:val="22"/>
        </w:rPr>
        <w:t>cyfrową,</w:t>
      </w:r>
      <w:r>
        <w:rPr>
          <w:color w:val="auto"/>
          <w:sz w:val="22"/>
          <w:szCs w:val="22"/>
        </w:rPr>
        <w:t xml:space="preserve"> techniką magnetyczną na kasetach video, dyskach audiowizualnych, techniką światłoczułą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cyfrową, w tym DVD, VCD, CD-ROM, techniką zapisu komputerowego na wszystkich rodzajach nośników dostosowanych do tej formy zapisu; </w:t>
      </w:r>
    </w:p>
    <w:p w:rsidR="00790199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3) publiczne wystawianie, wyświetlanie, odtwarzanie, włącznie z miejscami dostępnymi za opłatą wstępu, w tym w taki sposób, aby każdy mógł mieć do niego dostęp w miejscu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w czasie przez siebie wybranym; </w:t>
      </w:r>
    </w:p>
    <w:p w:rsidR="00790199" w:rsidRDefault="00790199" w:rsidP="00772567">
      <w:pPr>
        <w:pStyle w:val="Default"/>
        <w:spacing w:line="276" w:lineRule="auto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 obrót w tym przy użyciu Internetu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>innych technik przekazu danych wykorzystujących sieci telekomunikacyjne, informatyczne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bezprzewodowe; </w:t>
      </w:r>
    </w:p>
    <w:p w:rsidR="00070932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5) użyczenie, najem, dzierżawa lub wymiana nośników, na których pracę utrwalono w tym elektroniczne użyczan</w:t>
      </w:r>
      <w:r w:rsidR="00070932">
        <w:rPr>
          <w:color w:val="auto"/>
          <w:sz w:val="22"/>
          <w:szCs w:val="22"/>
        </w:rPr>
        <w:t>ie egzemplarzy oraz ich kopii;</w:t>
      </w:r>
    </w:p>
    <w:p w:rsidR="00790199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6) nadawanie za pomocą wizji przewodowej oraz bezprzewodowej, jakąkolwiek techniką – niezależnie od systemu, standardu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>formatu przez stację naziemną, nadawanie kablowe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za pośrednictwem satelity; </w:t>
      </w:r>
    </w:p>
    <w:p w:rsidR="00790199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7) wprowadzenie do pamięci komputera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>do sieci multimedialnej w nieograniczonej ilości nadań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>wielkości nakładów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>ich wykorzystanie na stronach internetowych, w utworach multimedialnych, w serwisach interaktywnych, udostępnianych za pośrednictwem Internetu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>innych technik przekazu danych, w tym sieci telekomunikacyjnych, informatycznych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bezprzewodowych. </w:t>
      </w:r>
    </w:p>
    <w:p w:rsidR="00790199" w:rsidRDefault="00790199" w:rsidP="00772567">
      <w:pPr>
        <w:pStyle w:val="Default"/>
        <w:spacing w:after="60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Zwycięzca konkursu ponosi odpowiedzialność za ewentualne roszczenia dotyczące naruszenia autorskich praw majątkowych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osobistych osób trzecich, jeśli w trakcie lub w wyniku korzystania z Logo lub Księgi doszłoby do ich naruszenia.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W przypadku wystąpienia przez osoby trzecie przeciwko Organizatorowi z roszczeniami z powodu naruszenia praw własności intelektualnej, w tym majątkowych lub osobistych praw autorskich, Zwycięzca konkursu podejmie wszelkie kroki niezbędne do obrony przed tymi roszczeniami, a w przypadku, gdy wskutek wystąpienia z takimi roszczeniami Organizator lub osoby trzecie, którym Organizator udzielił prawa do korzystania z Logo lub Księgi, będą musiały zaniechać korzystania z Logo lub Księgi w całości lub w części lub zostaną zobowiązane prawomocnym wyrokiem sądu do zapłaty odszkodowania lub zadośćuczynienia z jakiegokolwiek tytułu na rzecz osób trzecich, Zwycięzca konkursu naprawi wszelkie szkody wynikające z roszczeń osób trzecich, w tym zwróci koszty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wydatki poniesione w związku z tymi roszczeniami.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Wraz z prawami autorskimi Zwycięzca konkursu przeniesie na Organizatora prawo własności wszystkich egzemplarzy, na jakich Logo</w:t>
      </w:r>
      <w:r w:rsidR="007F0DCE">
        <w:rPr>
          <w:color w:val="auto"/>
          <w:sz w:val="22"/>
          <w:szCs w:val="22"/>
        </w:rPr>
        <w:t>, Księga, wzory wizytówek</w:t>
      </w:r>
      <w:r w:rsidR="005D6516">
        <w:rPr>
          <w:color w:val="auto"/>
          <w:sz w:val="22"/>
          <w:szCs w:val="22"/>
        </w:rPr>
        <w:t xml:space="preserve"> i </w:t>
      </w:r>
      <w:r w:rsidR="007F0DCE">
        <w:rPr>
          <w:color w:val="auto"/>
          <w:sz w:val="22"/>
          <w:szCs w:val="22"/>
        </w:rPr>
        <w:t xml:space="preserve">oficjalnych dokumentów Państwowego Gospodarstwa Wodnego Wody Polskie zostały </w:t>
      </w:r>
      <w:r>
        <w:rPr>
          <w:color w:val="auto"/>
          <w:sz w:val="22"/>
          <w:szCs w:val="22"/>
        </w:rPr>
        <w:t xml:space="preserve">złożone w ramach Konkursu.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W ramach Nagrody, z chwilą odbioru </w:t>
      </w:r>
      <w:r w:rsidR="007F0DCE">
        <w:rPr>
          <w:color w:val="auto"/>
          <w:sz w:val="22"/>
          <w:szCs w:val="22"/>
        </w:rPr>
        <w:t>Księgi</w:t>
      </w:r>
      <w:r w:rsidR="005D6516">
        <w:rPr>
          <w:color w:val="auto"/>
          <w:sz w:val="22"/>
          <w:szCs w:val="22"/>
        </w:rPr>
        <w:t xml:space="preserve"> i </w:t>
      </w:r>
      <w:r w:rsidR="007F0DCE">
        <w:rPr>
          <w:color w:val="auto"/>
          <w:sz w:val="22"/>
          <w:szCs w:val="22"/>
        </w:rPr>
        <w:t xml:space="preserve">Logo </w:t>
      </w:r>
      <w:r>
        <w:rPr>
          <w:color w:val="auto"/>
          <w:sz w:val="22"/>
          <w:szCs w:val="22"/>
        </w:rPr>
        <w:t>Zwycięzca konkursu zezwala Organizatorowi na rozporządzanie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korzystanie ze sporządzonych przez niego lub dla niego opracowań Logo lub Księgi na polach eksploatacji określonych w ust. 1 oraz przenosi na Organizatora prawo zezwalania na wykonywanie zależnych praw autorskich do nich, na polach eksploatacji wymienionych w ust. 1.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6. Zwycięzca konkursu oświadcza, że przenoszone majątkowe prawa autorskie nie będą w chwili ich przejścia na Organizatora obciążone prawami na rzecz osób trzecich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upoważnia Organizatora do: </w:t>
      </w:r>
    </w:p>
    <w:p w:rsidR="00790199" w:rsidRDefault="00790199" w:rsidP="00772567">
      <w:pPr>
        <w:pStyle w:val="Default"/>
        <w:spacing w:after="59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decydowania w imieniu Zwycięzcy konkursu o pierwszym publicznym udostępnieniu Logo lub Księgi; </w:t>
      </w:r>
    </w:p>
    <w:p w:rsidR="00790199" w:rsidRDefault="00790199" w:rsidP="00772567">
      <w:pPr>
        <w:pStyle w:val="Default"/>
        <w:spacing w:after="59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przeprowadzenia w imieniu Zwycięzcy konkursu nadzoru autorskiego nad sposobem korzystania z Logo lub Księgi; </w:t>
      </w:r>
    </w:p>
    <w:p w:rsidR="00790199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3) udostępniania Logo lub Księgi anonimowo. </w:t>
      </w: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 Przeniesienie autorskich praw majątkowych oraz udzielenie zezwolenia, o którym mowa w ust. 5, a także udzielenie upoważnień, o których mowa w ust. 6, nie jest limitowane co do czasu oraz terytorium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>obejmuje rozporządzanie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>korzystanie z Księgi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>Logo oraz ich opracowań zarówno w całości, jak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>w częściach, samodzielnie, jak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w ramach innych materiałów, w tym wydawanych lub przygotowywanych przez Organizatora lub na jego zlecenie.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8. Organizator niezwłocznie zawiadomi Zwycięzcę konkursu o wszelkich roszczeniach z powodu naruszenia praw własności intelektualnej skierowanych przeciwko Organizatorowi w zakresie utworów objętych Umową.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2208AF" w:rsidRDefault="0079019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5. Odstąpienie od Umowy</w:t>
      </w:r>
    </w:p>
    <w:p w:rsidR="00345A70" w:rsidRPr="00B3229D" w:rsidRDefault="00345A70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:rsidR="002208AF" w:rsidRPr="00B3229D" w:rsidRDefault="00B3229D" w:rsidP="0077256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2208AF" w:rsidRPr="00B3229D">
        <w:rPr>
          <w:sz w:val="22"/>
          <w:szCs w:val="22"/>
        </w:rPr>
        <w:t xml:space="preserve">Organizator będzie miał prawo odstąpienia od Umowy w przypadku, gdy: </w:t>
      </w:r>
    </w:p>
    <w:p w:rsidR="002208AF" w:rsidRPr="00B3229D" w:rsidRDefault="002208AF" w:rsidP="00772567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B3229D">
        <w:rPr>
          <w:sz w:val="22"/>
          <w:szCs w:val="22"/>
        </w:rPr>
        <w:t xml:space="preserve">1) </w:t>
      </w:r>
      <w:r w:rsidR="00B3229D">
        <w:rPr>
          <w:sz w:val="22"/>
          <w:szCs w:val="22"/>
        </w:rPr>
        <w:t>Zwycięzca</w:t>
      </w:r>
      <w:r w:rsidR="00B3229D" w:rsidRPr="00B3229D">
        <w:rPr>
          <w:sz w:val="22"/>
          <w:szCs w:val="22"/>
        </w:rPr>
        <w:t xml:space="preserve"> Konkursu </w:t>
      </w:r>
      <w:r w:rsidRPr="00B3229D">
        <w:rPr>
          <w:sz w:val="22"/>
          <w:szCs w:val="22"/>
        </w:rPr>
        <w:t xml:space="preserve">opóźnia się z rozpoczęciem lub ukończeniem </w:t>
      </w:r>
      <w:r w:rsidR="00BC5983">
        <w:rPr>
          <w:sz w:val="22"/>
          <w:szCs w:val="22"/>
        </w:rPr>
        <w:t xml:space="preserve">przedmiotu Umowy </w:t>
      </w:r>
      <w:r w:rsidRPr="00B3229D">
        <w:rPr>
          <w:sz w:val="22"/>
          <w:szCs w:val="22"/>
        </w:rPr>
        <w:t xml:space="preserve">tak dalece, że nie jest prawdopodobne, żeby zdołał je ukończyć w czasie wyznaczonym, </w:t>
      </w:r>
    </w:p>
    <w:p w:rsidR="002208AF" w:rsidRPr="00B3229D" w:rsidRDefault="00A6463C" w:rsidP="00772567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 w:rsidRPr="00B3229D">
        <w:rPr>
          <w:sz w:val="22"/>
          <w:szCs w:val="22"/>
        </w:rPr>
        <w:t>2</w:t>
      </w:r>
      <w:r w:rsidR="002208AF" w:rsidRPr="00B3229D">
        <w:rPr>
          <w:sz w:val="22"/>
          <w:szCs w:val="22"/>
        </w:rPr>
        <w:t xml:space="preserve">) </w:t>
      </w:r>
      <w:r w:rsidR="00B3229D">
        <w:rPr>
          <w:sz w:val="22"/>
          <w:szCs w:val="22"/>
        </w:rPr>
        <w:t>Zwycięzca</w:t>
      </w:r>
      <w:r w:rsidR="00B3229D" w:rsidRPr="00B3229D">
        <w:rPr>
          <w:sz w:val="22"/>
          <w:szCs w:val="22"/>
        </w:rPr>
        <w:t xml:space="preserve"> Konkursu </w:t>
      </w:r>
      <w:r w:rsidR="002208AF" w:rsidRPr="00B3229D">
        <w:rPr>
          <w:sz w:val="22"/>
          <w:szCs w:val="22"/>
        </w:rPr>
        <w:t xml:space="preserve">w rażący sposób zaniedbuje lub narusza zobowiązania umowne pomimo pisemnego wezwania </w:t>
      </w:r>
      <w:r w:rsidR="00BC5983">
        <w:rPr>
          <w:sz w:val="22"/>
          <w:szCs w:val="22"/>
        </w:rPr>
        <w:t xml:space="preserve">Organizatora </w:t>
      </w:r>
      <w:r w:rsidR="002208AF" w:rsidRPr="00B3229D">
        <w:rPr>
          <w:sz w:val="22"/>
          <w:szCs w:val="22"/>
        </w:rPr>
        <w:t xml:space="preserve">do zaniechania naruszeń, </w:t>
      </w:r>
    </w:p>
    <w:p w:rsidR="002208AF" w:rsidRPr="00B3229D" w:rsidRDefault="008E7F40" w:rsidP="00772567">
      <w:pPr>
        <w:pStyle w:val="Default"/>
        <w:spacing w:line="276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2208AF" w:rsidRPr="00B3229D">
        <w:rPr>
          <w:sz w:val="22"/>
          <w:szCs w:val="22"/>
        </w:rPr>
        <w:t xml:space="preserve">) zaistnieją okoliczności wskazane w przepisach kodeksu cywilnego lub ustawie o prawie autorskim i prawach pokrewnych. </w:t>
      </w:r>
    </w:p>
    <w:p w:rsidR="002208AF" w:rsidRPr="00B3229D" w:rsidRDefault="002208AF" w:rsidP="00772567">
      <w:pPr>
        <w:pStyle w:val="Default"/>
        <w:spacing w:line="276" w:lineRule="auto"/>
        <w:jc w:val="both"/>
        <w:rPr>
          <w:sz w:val="22"/>
          <w:szCs w:val="22"/>
        </w:rPr>
      </w:pPr>
      <w:r w:rsidRPr="00B3229D">
        <w:rPr>
          <w:sz w:val="22"/>
          <w:szCs w:val="22"/>
        </w:rPr>
        <w:t xml:space="preserve">3. Odstąpienie od Umowy wymaga formy pisemnej pod rygorem nieważności. </w:t>
      </w:r>
    </w:p>
    <w:p w:rsidR="003C51C4" w:rsidRDefault="00D84915" w:rsidP="0077256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3C51C4" w:rsidRPr="00B3229D">
        <w:rPr>
          <w:sz w:val="22"/>
          <w:szCs w:val="22"/>
        </w:rPr>
        <w:t xml:space="preserve">Odstąpienie od umowy z przyczyn opisanych w ust. 1-3 niniejszego </w:t>
      </w:r>
      <w:r w:rsidR="00B3229D" w:rsidRPr="00B3229D">
        <w:rPr>
          <w:sz w:val="22"/>
          <w:szCs w:val="22"/>
        </w:rPr>
        <w:t>paragrafu</w:t>
      </w:r>
      <w:r w:rsidR="003C51C4" w:rsidRPr="00B3229D">
        <w:rPr>
          <w:sz w:val="22"/>
          <w:szCs w:val="22"/>
        </w:rPr>
        <w:t xml:space="preserve">, może nastąpić w terminie 30 (trzydzieści) dni kalendarzowych od daty upływu czasu wyznaczonego </w:t>
      </w:r>
      <w:r w:rsidR="00B3229D" w:rsidRPr="00B3229D">
        <w:rPr>
          <w:sz w:val="22"/>
          <w:szCs w:val="22"/>
        </w:rPr>
        <w:t xml:space="preserve">Zwycięzcy </w:t>
      </w:r>
      <w:r w:rsidR="00B3229D">
        <w:rPr>
          <w:sz w:val="22"/>
          <w:szCs w:val="22"/>
        </w:rPr>
        <w:t xml:space="preserve">Konkursu </w:t>
      </w:r>
      <w:r w:rsidR="003C51C4" w:rsidRPr="00B3229D">
        <w:rPr>
          <w:sz w:val="22"/>
          <w:szCs w:val="22"/>
        </w:rPr>
        <w:t>na usuniecie naruszeń Umowy.</w:t>
      </w:r>
    </w:p>
    <w:p w:rsidR="00671CCD" w:rsidRDefault="00671CCD" w:rsidP="00772567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671CCD">
        <w:rPr>
          <w:sz w:val="22"/>
          <w:szCs w:val="22"/>
        </w:rPr>
        <w:t>W przypadku odstąpienia od Umowy z przyczyn leżących po stronie</w:t>
      </w:r>
      <w:r w:rsidR="00BC5983">
        <w:rPr>
          <w:sz w:val="22"/>
          <w:szCs w:val="22"/>
        </w:rPr>
        <w:t xml:space="preserve"> Zwycięzcy Konkursu</w:t>
      </w:r>
      <w:r w:rsidRPr="00671CCD">
        <w:rPr>
          <w:sz w:val="22"/>
          <w:szCs w:val="22"/>
        </w:rPr>
        <w:t xml:space="preserve">, </w:t>
      </w:r>
      <w:r w:rsidR="00BC5983">
        <w:rPr>
          <w:sz w:val="22"/>
          <w:szCs w:val="22"/>
        </w:rPr>
        <w:t xml:space="preserve">Organizator </w:t>
      </w:r>
      <w:r w:rsidRPr="00671CCD">
        <w:rPr>
          <w:sz w:val="22"/>
          <w:szCs w:val="22"/>
        </w:rPr>
        <w:t xml:space="preserve">będzie miał prawo żądać od </w:t>
      </w:r>
      <w:r w:rsidR="00BC5983" w:rsidRPr="00BC5983">
        <w:rPr>
          <w:sz w:val="22"/>
          <w:szCs w:val="22"/>
        </w:rPr>
        <w:t xml:space="preserve">Zwycięzcy Konkursu </w:t>
      </w:r>
      <w:r w:rsidRPr="00671CCD">
        <w:rPr>
          <w:sz w:val="22"/>
          <w:szCs w:val="22"/>
        </w:rPr>
        <w:t xml:space="preserve">zapłaty kary umownej w wysokości 30% </w:t>
      </w:r>
      <w:r w:rsidR="00BC5983">
        <w:rPr>
          <w:sz w:val="22"/>
          <w:szCs w:val="22"/>
        </w:rPr>
        <w:t>Nagrody</w:t>
      </w:r>
      <w:r w:rsidR="00BC5983" w:rsidRPr="00BC5983">
        <w:rPr>
          <w:rFonts w:eastAsia="Calibri"/>
          <w:color w:val="auto"/>
          <w:sz w:val="22"/>
          <w:szCs w:val="22"/>
          <w:lang w:eastAsia="zh-CN"/>
        </w:rPr>
        <w:t xml:space="preserve"> </w:t>
      </w:r>
      <w:r w:rsidR="00BC5983" w:rsidRPr="00BC5983">
        <w:rPr>
          <w:sz w:val="22"/>
          <w:szCs w:val="22"/>
        </w:rPr>
        <w:t>określonej w § 3 ust. 1</w:t>
      </w:r>
      <w:r w:rsidR="00BC5983">
        <w:rPr>
          <w:sz w:val="22"/>
          <w:szCs w:val="22"/>
        </w:rPr>
        <w:t xml:space="preserve"> umowy</w:t>
      </w:r>
      <w:r w:rsidR="00345A70">
        <w:rPr>
          <w:sz w:val="22"/>
          <w:szCs w:val="22"/>
        </w:rPr>
        <w:t>.</w:t>
      </w:r>
    </w:p>
    <w:p w:rsidR="00345A70" w:rsidRPr="00B3229D" w:rsidRDefault="00345A70" w:rsidP="00772567">
      <w:pPr>
        <w:pStyle w:val="Default"/>
        <w:spacing w:line="276" w:lineRule="auto"/>
        <w:jc w:val="both"/>
        <w:rPr>
          <w:sz w:val="22"/>
          <w:szCs w:val="22"/>
        </w:rPr>
      </w:pPr>
    </w:p>
    <w:p w:rsidR="002208AF" w:rsidRDefault="003C51C4" w:rsidP="00772567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420580">
        <w:rPr>
          <w:b/>
          <w:bCs/>
          <w:sz w:val="22"/>
          <w:szCs w:val="22"/>
        </w:rPr>
        <w:t xml:space="preserve">§ 6 </w:t>
      </w:r>
      <w:r w:rsidR="00420580">
        <w:rPr>
          <w:b/>
          <w:bCs/>
          <w:sz w:val="22"/>
          <w:szCs w:val="22"/>
        </w:rPr>
        <w:t>Kary umowne</w:t>
      </w:r>
    </w:p>
    <w:p w:rsidR="00345A70" w:rsidRPr="00420580" w:rsidRDefault="00345A70" w:rsidP="00772567">
      <w:pPr>
        <w:pStyle w:val="Default"/>
        <w:spacing w:line="276" w:lineRule="auto"/>
        <w:rPr>
          <w:sz w:val="22"/>
          <w:szCs w:val="22"/>
        </w:rPr>
      </w:pPr>
    </w:p>
    <w:p w:rsidR="00420580" w:rsidRPr="00420580" w:rsidRDefault="00420580" w:rsidP="00772567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hAnsi="Times New Roman"/>
          <w:lang w:eastAsia="zh-CN"/>
        </w:rPr>
      </w:pPr>
      <w:r w:rsidRPr="00420580">
        <w:rPr>
          <w:rFonts w:ascii="Times New Roman" w:hAnsi="Times New Roman"/>
          <w:lang w:eastAsia="zh-CN"/>
        </w:rPr>
        <w:t xml:space="preserve">W przypadku niewykonywania lub nienależytego wykonywania Umowy przez </w:t>
      </w:r>
      <w:r>
        <w:rPr>
          <w:rFonts w:ascii="Times New Roman" w:hAnsi="Times New Roman"/>
          <w:lang w:eastAsia="zh-CN"/>
        </w:rPr>
        <w:t>Zwycięzcę</w:t>
      </w:r>
      <w:r w:rsidRPr="00420580">
        <w:rPr>
          <w:rFonts w:ascii="Times New Roman" w:hAnsi="Times New Roman"/>
          <w:lang w:eastAsia="zh-CN"/>
        </w:rPr>
        <w:t xml:space="preserve"> Konkursu w całości lub w części, w szczególności jeżeli </w:t>
      </w:r>
      <w:r>
        <w:rPr>
          <w:rFonts w:ascii="Times New Roman" w:hAnsi="Times New Roman"/>
          <w:lang w:eastAsia="zh-CN"/>
        </w:rPr>
        <w:t>Zwycięzca</w:t>
      </w:r>
      <w:r w:rsidRPr="00420580">
        <w:rPr>
          <w:rFonts w:ascii="Times New Roman" w:hAnsi="Times New Roman"/>
          <w:lang w:eastAsia="zh-CN"/>
        </w:rPr>
        <w:t xml:space="preserve"> Konkursu nie podjął lub przerwał realizację Umowy bez uzasadnionych przyczyn albo jeżeli </w:t>
      </w:r>
      <w:r w:rsidR="00EC48FE">
        <w:rPr>
          <w:rFonts w:ascii="Times New Roman" w:hAnsi="Times New Roman"/>
          <w:lang w:eastAsia="zh-CN"/>
        </w:rPr>
        <w:t>Zwycięzca</w:t>
      </w:r>
      <w:r w:rsidR="00EC48FE" w:rsidRPr="00EC48FE">
        <w:rPr>
          <w:rFonts w:ascii="Times New Roman" w:hAnsi="Times New Roman"/>
          <w:lang w:eastAsia="zh-CN"/>
        </w:rPr>
        <w:t xml:space="preserve"> Konkursu </w:t>
      </w:r>
      <w:r w:rsidRPr="00420580">
        <w:rPr>
          <w:rFonts w:ascii="Times New Roman" w:hAnsi="Times New Roman"/>
          <w:lang w:eastAsia="zh-CN"/>
        </w:rPr>
        <w:t xml:space="preserve">wykonuje swoje obowiązki w sposób naruszający postanowienia Umowy, w stosunku do terminów wskazanych w § </w:t>
      </w:r>
      <w:r w:rsidR="006872E7">
        <w:rPr>
          <w:rFonts w:ascii="Times New Roman" w:hAnsi="Times New Roman"/>
          <w:lang w:eastAsia="zh-CN"/>
        </w:rPr>
        <w:t>2 Umowy</w:t>
      </w:r>
      <w:r w:rsidRPr="00420580">
        <w:rPr>
          <w:rFonts w:ascii="Times New Roman" w:hAnsi="Times New Roman"/>
          <w:lang w:eastAsia="zh-CN"/>
        </w:rPr>
        <w:t xml:space="preserve"> </w:t>
      </w:r>
      <w:r w:rsidR="00EC48FE">
        <w:rPr>
          <w:rFonts w:ascii="Times New Roman" w:hAnsi="Times New Roman"/>
          <w:lang w:eastAsia="zh-CN"/>
        </w:rPr>
        <w:t xml:space="preserve">Organizator </w:t>
      </w:r>
      <w:r w:rsidRPr="00420580">
        <w:rPr>
          <w:rFonts w:ascii="Times New Roman" w:hAnsi="Times New Roman"/>
          <w:lang w:eastAsia="zh-CN"/>
        </w:rPr>
        <w:t>może:</w:t>
      </w:r>
    </w:p>
    <w:p w:rsidR="00420580" w:rsidRPr="00420580" w:rsidRDefault="00420580" w:rsidP="00772567">
      <w:pPr>
        <w:numPr>
          <w:ilvl w:val="0"/>
          <w:numId w:val="1"/>
        </w:numPr>
        <w:suppressAutoHyphens/>
        <w:spacing w:after="0"/>
        <w:ind w:left="993" w:hanging="284"/>
        <w:jc w:val="both"/>
        <w:rPr>
          <w:rFonts w:ascii="Times New Roman" w:hAnsi="Times New Roman"/>
          <w:lang w:eastAsia="zh-CN"/>
        </w:rPr>
      </w:pPr>
      <w:r w:rsidRPr="00420580">
        <w:rPr>
          <w:rFonts w:ascii="Times New Roman" w:hAnsi="Times New Roman"/>
          <w:lang w:eastAsia="zh-CN"/>
        </w:rPr>
        <w:t xml:space="preserve">w przypadku opóźnienia po stronie </w:t>
      </w:r>
      <w:r w:rsidR="00EC48FE" w:rsidRPr="00EC48FE">
        <w:rPr>
          <w:rFonts w:ascii="Times New Roman" w:hAnsi="Times New Roman"/>
          <w:lang w:eastAsia="zh-CN"/>
        </w:rPr>
        <w:t xml:space="preserve">Zwycięzcy Konkursu </w:t>
      </w:r>
      <w:r w:rsidRPr="00420580">
        <w:rPr>
          <w:rFonts w:ascii="Times New Roman" w:hAnsi="Times New Roman"/>
          <w:lang w:eastAsia="zh-CN"/>
        </w:rPr>
        <w:t xml:space="preserve">– żądać od </w:t>
      </w:r>
      <w:r w:rsidR="00EC48FE" w:rsidRPr="00EC48FE">
        <w:rPr>
          <w:rFonts w:ascii="Times New Roman" w:hAnsi="Times New Roman"/>
          <w:lang w:eastAsia="zh-CN"/>
        </w:rPr>
        <w:t xml:space="preserve">Zwycięzcy Konkursu </w:t>
      </w:r>
      <w:r w:rsidRPr="00420580">
        <w:rPr>
          <w:rFonts w:ascii="Times New Roman" w:hAnsi="Times New Roman"/>
          <w:lang w:eastAsia="zh-CN"/>
        </w:rPr>
        <w:t>zapłaty kary umownej w wysokości 0,1%</w:t>
      </w:r>
      <w:r w:rsidR="00EC48FE">
        <w:rPr>
          <w:rFonts w:ascii="Times New Roman" w:hAnsi="Times New Roman"/>
          <w:lang w:eastAsia="zh-CN"/>
        </w:rPr>
        <w:t xml:space="preserve"> Nagrody, określonej w § 3 </w:t>
      </w:r>
      <w:r w:rsidRPr="00420580">
        <w:rPr>
          <w:rFonts w:ascii="Times New Roman" w:hAnsi="Times New Roman"/>
          <w:lang w:eastAsia="zh-CN"/>
        </w:rPr>
        <w:t>ust. 1</w:t>
      </w:r>
      <w:r w:rsidR="00BC5983">
        <w:rPr>
          <w:rFonts w:ascii="Times New Roman" w:hAnsi="Times New Roman"/>
          <w:lang w:eastAsia="zh-CN"/>
        </w:rPr>
        <w:t xml:space="preserve"> umowy</w:t>
      </w:r>
      <w:r w:rsidRPr="00420580">
        <w:rPr>
          <w:rFonts w:ascii="Times New Roman" w:hAnsi="Times New Roman"/>
          <w:lang w:eastAsia="zh-CN"/>
        </w:rPr>
        <w:t>, za każdy rozpoczęty dzień opóźnienia, albo</w:t>
      </w:r>
    </w:p>
    <w:p w:rsidR="00420580" w:rsidRPr="00420580" w:rsidRDefault="00420580" w:rsidP="00772567">
      <w:pPr>
        <w:numPr>
          <w:ilvl w:val="0"/>
          <w:numId w:val="1"/>
        </w:numPr>
        <w:suppressAutoHyphens/>
        <w:spacing w:after="0"/>
        <w:ind w:left="993" w:hanging="284"/>
        <w:jc w:val="both"/>
        <w:rPr>
          <w:rFonts w:ascii="Times New Roman" w:hAnsi="Times New Roman"/>
          <w:lang w:eastAsia="zh-CN"/>
        </w:rPr>
      </w:pPr>
      <w:r w:rsidRPr="00420580">
        <w:rPr>
          <w:rFonts w:ascii="Times New Roman" w:hAnsi="Times New Roman"/>
          <w:lang w:eastAsia="zh-CN"/>
        </w:rPr>
        <w:t xml:space="preserve">wyznaczyć </w:t>
      </w:r>
      <w:r w:rsidR="00EC48FE" w:rsidRPr="00EC48FE">
        <w:rPr>
          <w:rFonts w:ascii="Times New Roman" w:hAnsi="Times New Roman"/>
          <w:lang w:eastAsia="zh-CN"/>
        </w:rPr>
        <w:t xml:space="preserve">Zwycięzcy Konkursu </w:t>
      </w:r>
      <w:r w:rsidRPr="00420580">
        <w:rPr>
          <w:rFonts w:ascii="Times New Roman" w:hAnsi="Times New Roman"/>
          <w:lang w:eastAsia="zh-CN"/>
        </w:rPr>
        <w:t xml:space="preserve">dodatkowy termin na wykonanie części Umowy, której dotyczy opóźnienie, a w przypadku nie dotrzymania dodatkowego terminu, </w:t>
      </w:r>
      <w:r w:rsidR="00EC48FE">
        <w:rPr>
          <w:rFonts w:ascii="Times New Roman" w:hAnsi="Times New Roman"/>
          <w:lang w:eastAsia="zh-CN"/>
        </w:rPr>
        <w:t xml:space="preserve">Organizator </w:t>
      </w:r>
      <w:r w:rsidRPr="00420580">
        <w:rPr>
          <w:rFonts w:ascii="Times New Roman" w:hAnsi="Times New Roman"/>
          <w:lang w:eastAsia="zh-CN"/>
        </w:rPr>
        <w:t>ma prawo żądać zapłaty kary umownej w wysokości 0,1%</w:t>
      </w:r>
      <w:r w:rsidR="00EC48FE">
        <w:rPr>
          <w:rFonts w:ascii="Times New Roman" w:hAnsi="Times New Roman"/>
          <w:lang w:eastAsia="zh-CN"/>
        </w:rPr>
        <w:t xml:space="preserve"> Nagrody</w:t>
      </w:r>
      <w:r w:rsidRPr="00420580">
        <w:rPr>
          <w:rFonts w:ascii="Times New Roman" w:hAnsi="Times New Roman"/>
          <w:lang w:eastAsia="zh-CN"/>
        </w:rPr>
        <w:t xml:space="preserve">, </w:t>
      </w:r>
      <w:r w:rsidR="00EC48FE">
        <w:rPr>
          <w:rFonts w:ascii="Times New Roman" w:hAnsi="Times New Roman"/>
          <w:lang w:eastAsia="zh-CN"/>
        </w:rPr>
        <w:t>określonego w § 3</w:t>
      </w:r>
      <w:r w:rsidRPr="00420580">
        <w:rPr>
          <w:rFonts w:ascii="Times New Roman" w:hAnsi="Times New Roman"/>
          <w:lang w:eastAsia="zh-CN"/>
        </w:rPr>
        <w:t xml:space="preserve"> ust. 1</w:t>
      </w:r>
      <w:r w:rsidR="00BC5983">
        <w:rPr>
          <w:rFonts w:ascii="Times New Roman" w:hAnsi="Times New Roman"/>
          <w:lang w:eastAsia="zh-CN"/>
        </w:rPr>
        <w:t xml:space="preserve"> umowy</w:t>
      </w:r>
      <w:r w:rsidRPr="00420580">
        <w:rPr>
          <w:rFonts w:ascii="Times New Roman" w:hAnsi="Times New Roman"/>
          <w:lang w:eastAsia="zh-CN"/>
        </w:rPr>
        <w:t>, za każdy rozpoczęty dzień opóźnienia.</w:t>
      </w:r>
    </w:p>
    <w:p w:rsidR="00420580" w:rsidRPr="00420580" w:rsidRDefault="006872E7" w:rsidP="00772567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Organizatorowi </w:t>
      </w:r>
      <w:r w:rsidR="00420580" w:rsidRPr="00420580">
        <w:rPr>
          <w:rFonts w:ascii="Times New Roman" w:hAnsi="Times New Roman"/>
          <w:lang w:eastAsia="zh-CN"/>
        </w:rPr>
        <w:t xml:space="preserve">przysługuje prawo potrącenia naliczonych kar umownych z </w:t>
      </w:r>
      <w:r w:rsidR="00671CCD">
        <w:rPr>
          <w:rFonts w:ascii="Times New Roman" w:hAnsi="Times New Roman"/>
          <w:lang w:eastAsia="zh-CN"/>
        </w:rPr>
        <w:t xml:space="preserve">Nagrody należnej </w:t>
      </w:r>
      <w:r w:rsidR="00671CCD" w:rsidRPr="00671CCD">
        <w:rPr>
          <w:rFonts w:ascii="Times New Roman" w:hAnsi="Times New Roman"/>
          <w:lang w:eastAsia="zh-CN"/>
        </w:rPr>
        <w:t>Zwycięzcy Konkursu</w:t>
      </w:r>
      <w:r w:rsidR="00671CCD">
        <w:rPr>
          <w:rFonts w:ascii="Times New Roman" w:hAnsi="Times New Roman"/>
          <w:lang w:eastAsia="zh-CN"/>
        </w:rPr>
        <w:t>.</w:t>
      </w:r>
    </w:p>
    <w:p w:rsidR="00420580" w:rsidRPr="00420580" w:rsidRDefault="00420580" w:rsidP="00772567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hAnsi="Times New Roman"/>
          <w:lang w:eastAsia="zh-CN"/>
        </w:rPr>
      </w:pPr>
      <w:r w:rsidRPr="00420580">
        <w:rPr>
          <w:rFonts w:ascii="Times New Roman" w:hAnsi="Times New Roman"/>
          <w:lang w:eastAsia="zh-CN"/>
        </w:rPr>
        <w:t>Kary umowne podlegają sumowaniu, tj. naliczenie kary umownej z jednego tytułu nie wyłącza możliwości naliczenia kary umownej z innego tytułu, jeżeli istnieją ku temu podstawy.</w:t>
      </w:r>
    </w:p>
    <w:p w:rsidR="00420580" w:rsidRPr="00420580" w:rsidRDefault="00420580" w:rsidP="00772567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hAnsi="Times New Roman"/>
          <w:lang w:eastAsia="zh-CN"/>
        </w:rPr>
      </w:pPr>
      <w:r w:rsidRPr="00420580">
        <w:rPr>
          <w:rFonts w:ascii="Times New Roman" w:hAnsi="Times New Roman"/>
          <w:lang w:eastAsia="zh-CN"/>
        </w:rPr>
        <w:t xml:space="preserve">W przypadku, gdyby </w:t>
      </w:r>
      <w:r w:rsidR="00671CCD">
        <w:rPr>
          <w:rFonts w:ascii="Times New Roman" w:hAnsi="Times New Roman"/>
          <w:lang w:eastAsia="zh-CN"/>
        </w:rPr>
        <w:t xml:space="preserve">Organizator </w:t>
      </w:r>
      <w:r w:rsidRPr="00420580">
        <w:rPr>
          <w:rFonts w:ascii="Times New Roman" w:hAnsi="Times New Roman"/>
          <w:lang w:eastAsia="zh-CN"/>
        </w:rPr>
        <w:t xml:space="preserve">poniósł szkodę wskutek niewykonania lub nienależytego wykonania Umowy przez </w:t>
      </w:r>
      <w:r w:rsidR="00671CCD">
        <w:rPr>
          <w:rFonts w:ascii="Times New Roman" w:hAnsi="Times New Roman"/>
          <w:lang w:eastAsia="zh-CN"/>
        </w:rPr>
        <w:t>Zwycięzcę</w:t>
      </w:r>
      <w:r w:rsidR="00671CCD" w:rsidRPr="00671CCD">
        <w:rPr>
          <w:rFonts w:ascii="Times New Roman" w:hAnsi="Times New Roman"/>
          <w:lang w:eastAsia="zh-CN"/>
        </w:rPr>
        <w:t xml:space="preserve"> Konkursu </w:t>
      </w:r>
      <w:r w:rsidRPr="00420580">
        <w:rPr>
          <w:rFonts w:ascii="Times New Roman" w:hAnsi="Times New Roman"/>
          <w:lang w:eastAsia="zh-CN"/>
        </w:rPr>
        <w:t>w wysokości przewyższającej wysokość zastrzeżonych kar umownych, może on dochodzić odszkodowania przewyższającego wysokość zastrzeżonych kar umownych na zasadach ogólnych Kodeksu cywilnego.</w:t>
      </w:r>
    </w:p>
    <w:p w:rsidR="00671CCD" w:rsidRDefault="00671CCD" w:rsidP="00772567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hAnsi="Times New Roman"/>
          <w:lang w:eastAsia="zh-CN"/>
        </w:rPr>
      </w:pPr>
      <w:r w:rsidRPr="00671CCD">
        <w:rPr>
          <w:rFonts w:ascii="Times New Roman" w:hAnsi="Times New Roman"/>
          <w:lang w:eastAsia="zh-CN"/>
        </w:rPr>
        <w:t xml:space="preserve">Zwycięzca Konkursu </w:t>
      </w:r>
      <w:r w:rsidR="00420580" w:rsidRPr="00671CCD">
        <w:rPr>
          <w:rFonts w:ascii="Times New Roman" w:hAnsi="Times New Roman"/>
          <w:lang w:eastAsia="zh-CN"/>
        </w:rPr>
        <w:t>wyraża zgodę na potrącanie przez</w:t>
      </w:r>
      <w:r w:rsidRPr="00671CCD">
        <w:rPr>
          <w:rFonts w:ascii="Times New Roman" w:hAnsi="Times New Roman"/>
          <w:lang w:eastAsia="zh-CN"/>
        </w:rPr>
        <w:t xml:space="preserve"> Organizatora </w:t>
      </w:r>
      <w:r w:rsidR="00420580" w:rsidRPr="00671CCD">
        <w:rPr>
          <w:rFonts w:ascii="Times New Roman" w:hAnsi="Times New Roman"/>
          <w:lang w:eastAsia="zh-CN"/>
        </w:rPr>
        <w:t xml:space="preserve">kar umownych z przysługującego </w:t>
      </w:r>
      <w:r w:rsidRPr="00671CCD">
        <w:rPr>
          <w:rFonts w:ascii="Times New Roman" w:hAnsi="Times New Roman"/>
          <w:lang w:eastAsia="zh-CN"/>
        </w:rPr>
        <w:t>Zwycięzcy Konkursu</w:t>
      </w:r>
      <w:r w:rsidR="00420580" w:rsidRPr="00671CCD">
        <w:rPr>
          <w:rFonts w:ascii="Times New Roman" w:hAnsi="Times New Roman"/>
          <w:lang w:eastAsia="zh-CN"/>
        </w:rPr>
        <w:t xml:space="preserve"> </w:t>
      </w:r>
      <w:r>
        <w:rPr>
          <w:rFonts w:ascii="Times New Roman" w:hAnsi="Times New Roman"/>
          <w:lang w:eastAsia="zh-CN"/>
        </w:rPr>
        <w:t>Nagrody.</w:t>
      </w:r>
    </w:p>
    <w:p w:rsidR="00D84915" w:rsidRDefault="00420580" w:rsidP="00772567">
      <w:pPr>
        <w:numPr>
          <w:ilvl w:val="0"/>
          <w:numId w:val="2"/>
        </w:numPr>
        <w:suppressAutoHyphens/>
        <w:spacing w:after="0"/>
        <w:ind w:left="284" w:hanging="284"/>
        <w:jc w:val="both"/>
        <w:rPr>
          <w:rFonts w:ascii="Times New Roman" w:hAnsi="Times New Roman"/>
          <w:lang w:eastAsia="zh-CN"/>
        </w:rPr>
      </w:pPr>
      <w:r w:rsidRPr="00671CCD">
        <w:rPr>
          <w:rFonts w:ascii="Times New Roman" w:hAnsi="Times New Roman"/>
          <w:lang w:eastAsia="zh-CN"/>
        </w:rPr>
        <w:t>Strony postanawiają, że zastrzeżone kary umowne pozostają w mocy pomimo odstąpienia od Umowy i mogą być dochodzone na drodze postępowania sądowego.</w:t>
      </w:r>
    </w:p>
    <w:p w:rsidR="00772567" w:rsidRDefault="00772567" w:rsidP="00772567">
      <w:pPr>
        <w:suppressAutoHyphens/>
        <w:spacing w:after="0"/>
        <w:ind w:left="426"/>
        <w:jc w:val="center"/>
        <w:rPr>
          <w:rFonts w:ascii="Times New Roman" w:hAnsi="Times New Roman"/>
          <w:lang w:eastAsia="zh-CN"/>
        </w:rPr>
      </w:pPr>
    </w:p>
    <w:p w:rsidR="00D84915" w:rsidRDefault="00D95EDA" w:rsidP="00772567">
      <w:pPr>
        <w:suppressAutoHyphens/>
        <w:spacing w:after="0"/>
        <w:ind w:left="426"/>
        <w:jc w:val="center"/>
        <w:rPr>
          <w:rFonts w:ascii="Times New Roman" w:hAnsi="Times New Roman"/>
          <w:b/>
          <w:lang w:eastAsia="zh-CN"/>
        </w:rPr>
      </w:pPr>
      <w:r w:rsidRPr="00D95EDA">
        <w:rPr>
          <w:rFonts w:ascii="Times New Roman" w:hAnsi="Times New Roman"/>
          <w:b/>
          <w:lang w:eastAsia="zh-CN"/>
        </w:rPr>
        <w:lastRenderedPageBreak/>
        <w:t>§ 7 Gwarancja i rękojmia</w:t>
      </w:r>
    </w:p>
    <w:p w:rsidR="00D84915" w:rsidRPr="00D84915" w:rsidRDefault="00D84915" w:rsidP="00772567">
      <w:pPr>
        <w:suppressAutoHyphens/>
        <w:spacing w:after="0"/>
        <w:ind w:left="426"/>
        <w:jc w:val="center"/>
        <w:rPr>
          <w:rFonts w:ascii="Times New Roman" w:hAnsi="Times New Roman"/>
          <w:b/>
          <w:lang w:eastAsia="zh-CN"/>
        </w:rPr>
      </w:pPr>
    </w:p>
    <w:p w:rsidR="00D95EDA" w:rsidRPr="00D95EDA" w:rsidRDefault="00D84915" w:rsidP="0059311D">
      <w:pPr>
        <w:suppressAutoHyphens/>
        <w:spacing w:after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1.</w:t>
      </w:r>
      <w:r w:rsidR="00D95EDA" w:rsidRPr="00D95EDA">
        <w:rPr>
          <w:rFonts w:ascii="Times New Roman" w:hAnsi="Times New Roman"/>
          <w:lang w:eastAsia="zh-CN"/>
        </w:rPr>
        <w:t xml:space="preserve">Zwycięzca Konkursu udziela </w:t>
      </w:r>
      <w:r w:rsidR="006839F6">
        <w:rPr>
          <w:rFonts w:ascii="Times New Roman" w:hAnsi="Times New Roman"/>
          <w:lang w:eastAsia="zh-CN"/>
        </w:rPr>
        <w:t xml:space="preserve">Organizatorowi </w:t>
      </w:r>
      <w:r w:rsidR="00D95EDA" w:rsidRPr="00D95EDA">
        <w:rPr>
          <w:rFonts w:ascii="Times New Roman" w:hAnsi="Times New Roman"/>
          <w:lang w:eastAsia="zh-CN"/>
        </w:rPr>
        <w:t xml:space="preserve">gwarancji na przedmiot </w:t>
      </w:r>
      <w:r w:rsidR="009B37E5">
        <w:rPr>
          <w:rFonts w:ascii="Times New Roman" w:hAnsi="Times New Roman"/>
          <w:lang w:eastAsia="zh-CN"/>
        </w:rPr>
        <w:t>Umowy na okres 2</w:t>
      </w:r>
      <w:r w:rsidR="00D95EDA" w:rsidRPr="00D95EDA">
        <w:rPr>
          <w:rFonts w:ascii="Times New Roman" w:hAnsi="Times New Roman"/>
          <w:lang w:eastAsia="zh-CN"/>
        </w:rPr>
        <w:t xml:space="preserve"> lat liczony od dn</w:t>
      </w:r>
      <w:r w:rsidR="009B37E5">
        <w:rPr>
          <w:rFonts w:ascii="Times New Roman" w:hAnsi="Times New Roman"/>
          <w:lang w:eastAsia="zh-CN"/>
        </w:rPr>
        <w:t>ia podpi</w:t>
      </w:r>
      <w:r w:rsidR="000B5BED">
        <w:rPr>
          <w:rFonts w:ascii="Times New Roman" w:hAnsi="Times New Roman"/>
          <w:lang w:eastAsia="zh-CN"/>
        </w:rPr>
        <w:t>sania P</w:t>
      </w:r>
      <w:r w:rsidR="009B37E5">
        <w:rPr>
          <w:rFonts w:ascii="Times New Roman" w:hAnsi="Times New Roman"/>
          <w:lang w:eastAsia="zh-CN"/>
        </w:rPr>
        <w:t>rotokołu</w:t>
      </w:r>
      <w:r w:rsidR="000B5BED">
        <w:rPr>
          <w:rFonts w:ascii="Times New Roman" w:hAnsi="Times New Roman"/>
          <w:lang w:eastAsia="zh-CN"/>
        </w:rPr>
        <w:t>.</w:t>
      </w:r>
    </w:p>
    <w:p w:rsidR="00D95EDA" w:rsidRPr="00D95EDA" w:rsidRDefault="00D84915" w:rsidP="0059311D">
      <w:pPr>
        <w:suppressAutoHyphens/>
        <w:spacing w:after="12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2.</w:t>
      </w:r>
      <w:r w:rsidR="009B37E5" w:rsidRPr="009B37E5">
        <w:rPr>
          <w:rFonts w:ascii="Times New Roman" w:hAnsi="Times New Roman"/>
          <w:lang w:eastAsia="zh-CN"/>
        </w:rPr>
        <w:t xml:space="preserve">Zwycięzca Konkursu </w:t>
      </w:r>
      <w:r w:rsidR="00D95EDA" w:rsidRPr="00D95EDA">
        <w:rPr>
          <w:rFonts w:ascii="Times New Roman" w:hAnsi="Times New Roman"/>
          <w:lang w:eastAsia="zh-CN"/>
        </w:rPr>
        <w:t xml:space="preserve">w ramach gwarancji usunie ewentualne błędy ujawnione w tym okresie, podejmie się wykonania prac mających na celu zminimalizowanie konsekwencji tych błędów oraz w razie zaistnienia potrzeby, udzieli </w:t>
      </w:r>
      <w:r w:rsidR="009B37E5">
        <w:rPr>
          <w:rFonts w:ascii="Times New Roman" w:hAnsi="Times New Roman"/>
          <w:lang w:eastAsia="zh-CN"/>
        </w:rPr>
        <w:t xml:space="preserve">Organizatorowi </w:t>
      </w:r>
      <w:r w:rsidR="00D95EDA" w:rsidRPr="00D95EDA">
        <w:rPr>
          <w:rFonts w:ascii="Times New Roman" w:hAnsi="Times New Roman"/>
          <w:lang w:eastAsia="zh-CN"/>
        </w:rPr>
        <w:t>stosownych wyjaśnień dotyczących przedmiotu</w:t>
      </w:r>
      <w:r w:rsidR="00F75D7F">
        <w:rPr>
          <w:rFonts w:ascii="Times New Roman" w:hAnsi="Times New Roman"/>
          <w:lang w:eastAsia="zh-CN"/>
        </w:rPr>
        <w:t xml:space="preserve"> Umowy</w:t>
      </w:r>
      <w:r w:rsidR="00D95EDA" w:rsidRPr="00D95EDA">
        <w:rPr>
          <w:rFonts w:ascii="Times New Roman" w:hAnsi="Times New Roman"/>
          <w:lang w:eastAsia="zh-CN"/>
        </w:rPr>
        <w:t>.</w:t>
      </w:r>
    </w:p>
    <w:p w:rsidR="00D95EDA" w:rsidRPr="00D95EDA" w:rsidRDefault="00D84915" w:rsidP="0059311D">
      <w:pPr>
        <w:suppressAutoHyphens/>
        <w:spacing w:after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3. </w:t>
      </w:r>
      <w:r w:rsidR="00D95EDA" w:rsidRPr="00D95EDA">
        <w:rPr>
          <w:rFonts w:ascii="Times New Roman" w:hAnsi="Times New Roman"/>
          <w:lang w:eastAsia="zh-CN"/>
        </w:rPr>
        <w:t xml:space="preserve">Wszelkie koszty związane ze świadczeniem gwarancji ponosi </w:t>
      </w:r>
      <w:r w:rsidR="009B37E5" w:rsidRPr="009B37E5">
        <w:rPr>
          <w:rFonts w:ascii="Times New Roman" w:hAnsi="Times New Roman"/>
          <w:lang w:eastAsia="zh-CN"/>
        </w:rPr>
        <w:t>Zwycięzca Konkursu</w:t>
      </w:r>
      <w:r w:rsidR="00D95EDA" w:rsidRPr="00D95EDA">
        <w:rPr>
          <w:rFonts w:ascii="Times New Roman" w:hAnsi="Times New Roman"/>
          <w:lang w:eastAsia="zh-CN"/>
        </w:rPr>
        <w:t>.</w:t>
      </w:r>
    </w:p>
    <w:p w:rsidR="00D95EDA" w:rsidRPr="00D95EDA" w:rsidRDefault="00D84915" w:rsidP="0059311D">
      <w:pPr>
        <w:suppressAutoHyphens/>
        <w:spacing w:after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4. </w:t>
      </w:r>
      <w:r w:rsidR="00D95EDA" w:rsidRPr="00D95EDA">
        <w:rPr>
          <w:rFonts w:ascii="Times New Roman" w:hAnsi="Times New Roman"/>
          <w:lang w:eastAsia="zh-CN"/>
        </w:rPr>
        <w:t>W przypadku stwierdzenia przez</w:t>
      </w:r>
      <w:r w:rsidR="009B37E5">
        <w:rPr>
          <w:rFonts w:ascii="Times New Roman" w:hAnsi="Times New Roman"/>
          <w:lang w:eastAsia="zh-CN"/>
        </w:rPr>
        <w:t xml:space="preserve"> Organizatora</w:t>
      </w:r>
      <w:r w:rsidR="00D95EDA" w:rsidRPr="00D95EDA">
        <w:rPr>
          <w:rFonts w:ascii="Times New Roman" w:hAnsi="Times New Roman"/>
          <w:lang w:eastAsia="zh-CN"/>
        </w:rPr>
        <w:t>, w okresie gwarancji, wad lub usterek udzielona gwarancja podlega przedłużeniu o czas niezbędny do usunięcia błędów.</w:t>
      </w:r>
    </w:p>
    <w:p w:rsidR="00D95EDA" w:rsidRPr="00D95EDA" w:rsidRDefault="00D95EDA" w:rsidP="0059311D">
      <w:pPr>
        <w:suppressAutoHyphens/>
        <w:spacing w:after="0"/>
        <w:jc w:val="both"/>
        <w:rPr>
          <w:rFonts w:ascii="Times New Roman" w:hAnsi="Times New Roman"/>
          <w:lang w:eastAsia="zh-CN"/>
        </w:rPr>
      </w:pPr>
      <w:r w:rsidRPr="00D95EDA">
        <w:rPr>
          <w:rFonts w:ascii="Times New Roman" w:hAnsi="Times New Roman"/>
          <w:lang w:eastAsia="zh-CN"/>
        </w:rPr>
        <w:t>5.</w:t>
      </w:r>
      <w:r w:rsidR="00D84915">
        <w:rPr>
          <w:rFonts w:ascii="Times New Roman" w:hAnsi="Times New Roman"/>
          <w:lang w:eastAsia="zh-CN"/>
        </w:rPr>
        <w:t xml:space="preserve"> </w:t>
      </w:r>
      <w:r w:rsidR="009B37E5" w:rsidRPr="009B37E5">
        <w:rPr>
          <w:rFonts w:ascii="Times New Roman" w:hAnsi="Times New Roman"/>
          <w:lang w:eastAsia="zh-CN"/>
        </w:rPr>
        <w:t xml:space="preserve">Zwycięzca Konkursu </w:t>
      </w:r>
      <w:r w:rsidRPr="00D95EDA">
        <w:rPr>
          <w:rFonts w:ascii="Times New Roman" w:hAnsi="Times New Roman"/>
          <w:lang w:eastAsia="zh-CN"/>
        </w:rPr>
        <w:t xml:space="preserve">zobowiązany jest do usunięcia wad lub usterek, zgłoszonych w ramach gwarancji w terminie 14 dni od daty otrzymania stosownego wezwania. </w:t>
      </w:r>
    </w:p>
    <w:p w:rsidR="00D95EDA" w:rsidRPr="00D95EDA" w:rsidRDefault="00D95EDA" w:rsidP="0059311D">
      <w:pPr>
        <w:suppressAutoHyphens/>
        <w:spacing w:after="0"/>
        <w:jc w:val="both"/>
        <w:rPr>
          <w:rFonts w:ascii="Times New Roman" w:hAnsi="Times New Roman"/>
          <w:lang w:eastAsia="zh-CN"/>
        </w:rPr>
      </w:pPr>
      <w:r w:rsidRPr="00D95EDA">
        <w:rPr>
          <w:rFonts w:ascii="Times New Roman" w:hAnsi="Times New Roman"/>
          <w:lang w:eastAsia="zh-CN"/>
        </w:rPr>
        <w:t>6.</w:t>
      </w:r>
      <w:r w:rsidR="00D84915">
        <w:rPr>
          <w:rFonts w:ascii="Times New Roman" w:hAnsi="Times New Roman"/>
          <w:lang w:eastAsia="zh-CN"/>
        </w:rPr>
        <w:t xml:space="preserve"> </w:t>
      </w:r>
      <w:r w:rsidR="00D84915" w:rsidRPr="00D95EDA">
        <w:rPr>
          <w:rFonts w:ascii="Times New Roman" w:hAnsi="Times New Roman"/>
          <w:lang w:eastAsia="zh-CN"/>
        </w:rPr>
        <w:t xml:space="preserve"> </w:t>
      </w:r>
      <w:r w:rsidRPr="00D95EDA">
        <w:rPr>
          <w:rFonts w:ascii="Times New Roman" w:hAnsi="Times New Roman"/>
          <w:lang w:eastAsia="zh-CN"/>
        </w:rPr>
        <w:t xml:space="preserve">W uzasadnionych przypadkach termin na usunięcie wad lub usterek może zostać wydłużony za zgodą </w:t>
      </w:r>
      <w:r w:rsidR="009B37E5">
        <w:rPr>
          <w:rFonts w:ascii="Times New Roman" w:hAnsi="Times New Roman"/>
          <w:lang w:eastAsia="zh-CN"/>
        </w:rPr>
        <w:t xml:space="preserve">Organizatora </w:t>
      </w:r>
      <w:r w:rsidRPr="00D95EDA">
        <w:rPr>
          <w:rFonts w:ascii="Times New Roman" w:hAnsi="Times New Roman"/>
          <w:lang w:eastAsia="zh-CN"/>
        </w:rPr>
        <w:t>do 30 dni.</w:t>
      </w:r>
    </w:p>
    <w:p w:rsidR="00D95EDA" w:rsidRPr="00D95EDA" w:rsidRDefault="00D95EDA" w:rsidP="0059311D">
      <w:pPr>
        <w:suppressAutoHyphens/>
        <w:spacing w:after="0"/>
        <w:jc w:val="both"/>
        <w:rPr>
          <w:rFonts w:ascii="Times New Roman" w:hAnsi="Times New Roman"/>
          <w:lang w:eastAsia="zh-CN"/>
        </w:rPr>
      </w:pPr>
      <w:r w:rsidRPr="00D95EDA">
        <w:rPr>
          <w:rFonts w:ascii="Times New Roman" w:hAnsi="Times New Roman"/>
          <w:lang w:eastAsia="zh-CN"/>
        </w:rPr>
        <w:t>7.</w:t>
      </w:r>
      <w:r w:rsidR="00D84915">
        <w:rPr>
          <w:rFonts w:ascii="Times New Roman" w:hAnsi="Times New Roman"/>
          <w:lang w:eastAsia="zh-CN"/>
        </w:rPr>
        <w:t xml:space="preserve"> </w:t>
      </w:r>
      <w:r w:rsidR="009B37E5">
        <w:rPr>
          <w:rFonts w:ascii="Times New Roman" w:hAnsi="Times New Roman"/>
          <w:lang w:eastAsia="zh-CN"/>
        </w:rPr>
        <w:t xml:space="preserve">Organizatorowi </w:t>
      </w:r>
      <w:r w:rsidRPr="00D95EDA">
        <w:rPr>
          <w:rFonts w:ascii="Times New Roman" w:hAnsi="Times New Roman"/>
          <w:lang w:eastAsia="zh-CN"/>
        </w:rPr>
        <w:t xml:space="preserve">przysługuje rękojmia za wady fizyczne i prawne wykonanych usług w ramach przedmiotu </w:t>
      </w:r>
      <w:r w:rsidR="009B37E5">
        <w:rPr>
          <w:rFonts w:ascii="Times New Roman" w:hAnsi="Times New Roman"/>
          <w:lang w:eastAsia="zh-CN"/>
        </w:rPr>
        <w:t>U</w:t>
      </w:r>
      <w:r w:rsidRPr="00D95EDA">
        <w:rPr>
          <w:rFonts w:ascii="Times New Roman" w:hAnsi="Times New Roman"/>
          <w:lang w:eastAsia="zh-CN"/>
        </w:rPr>
        <w:t xml:space="preserve">mowy w okresie 24 miesięcy. </w:t>
      </w:r>
    </w:p>
    <w:p w:rsidR="00D95EDA" w:rsidRPr="00671CCD" w:rsidRDefault="00D95EDA" w:rsidP="0059311D">
      <w:pPr>
        <w:suppressAutoHyphens/>
        <w:spacing w:after="0"/>
        <w:jc w:val="both"/>
        <w:rPr>
          <w:rFonts w:ascii="Times New Roman" w:hAnsi="Times New Roman"/>
          <w:lang w:eastAsia="zh-CN"/>
        </w:rPr>
      </w:pPr>
      <w:r w:rsidRPr="00D95EDA">
        <w:rPr>
          <w:rFonts w:ascii="Times New Roman" w:hAnsi="Times New Roman"/>
          <w:lang w:eastAsia="zh-CN"/>
        </w:rPr>
        <w:t>8.</w:t>
      </w:r>
      <w:r w:rsidR="00D84915" w:rsidRPr="00D95EDA">
        <w:rPr>
          <w:rFonts w:ascii="Times New Roman" w:hAnsi="Times New Roman"/>
          <w:lang w:eastAsia="zh-CN"/>
        </w:rPr>
        <w:t xml:space="preserve"> </w:t>
      </w:r>
      <w:r w:rsidRPr="00D95EDA">
        <w:rPr>
          <w:rFonts w:ascii="Times New Roman" w:hAnsi="Times New Roman"/>
          <w:lang w:eastAsia="zh-CN"/>
        </w:rPr>
        <w:t>Bieg terminu rękojmi roz</w:t>
      </w:r>
      <w:r w:rsidR="000B5BED">
        <w:rPr>
          <w:rFonts w:ascii="Times New Roman" w:hAnsi="Times New Roman"/>
          <w:lang w:eastAsia="zh-CN"/>
        </w:rPr>
        <w:t>poczyna się od daty podpisania Protokołu.</w:t>
      </w:r>
    </w:p>
    <w:p w:rsidR="00790199" w:rsidRDefault="00790199" w:rsidP="00772567">
      <w:pPr>
        <w:pStyle w:val="Default"/>
        <w:spacing w:line="276" w:lineRule="auto"/>
        <w:rPr>
          <w:color w:val="auto"/>
          <w:sz w:val="22"/>
          <w:szCs w:val="22"/>
        </w:rPr>
      </w:pPr>
    </w:p>
    <w:p w:rsidR="00790199" w:rsidRDefault="0075531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8</w:t>
      </w:r>
      <w:r w:rsidR="00790199">
        <w:rPr>
          <w:b/>
          <w:bCs/>
          <w:color w:val="auto"/>
          <w:sz w:val="22"/>
          <w:szCs w:val="22"/>
        </w:rPr>
        <w:t>. Poufność informacji</w:t>
      </w:r>
    </w:p>
    <w:p w:rsidR="001715E4" w:rsidRDefault="001715E4" w:rsidP="00772567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1. Umowa jest jawna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podlega udostępnianiu na zasadach określonych w przepisach o dostępie do informacji publicznej. </w:t>
      </w: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Organizator ma prawo podać do publicznej wiadomości informacje o przedmiocie Umowy, Zwycięzcy konkursu oraz wysokości Nagrody.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Zwycięzca konkursu zobowiązuje się do przestrzegania, przy wykonywaniu Umowy, wszystkich postanowień zawartych w obowiązujących przepisach prawa związanych z ochroną danych, a także z ochroną informacji poufnych. </w:t>
      </w:r>
    </w:p>
    <w:p w:rsidR="00790199" w:rsidRDefault="00790199" w:rsidP="00772567">
      <w:pPr>
        <w:pStyle w:val="Default"/>
        <w:spacing w:line="276" w:lineRule="auto"/>
        <w:rPr>
          <w:color w:val="auto"/>
          <w:sz w:val="22"/>
          <w:szCs w:val="22"/>
        </w:rPr>
      </w:pPr>
    </w:p>
    <w:p w:rsidR="00790199" w:rsidRDefault="0075531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9</w:t>
      </w:r>
      <w:r w:rsidR="00790199">
        <w:rPr>
          <w:b/>
          <w:bCs/>
          <w:color w:val="auto"/>
          <w:sz w:val="22"/>
          <w:szCs w:val="22"/>
        </w:rPr>
        <w:t>. Kontakty bieżące między Stronami</w:t>
      </w:r>
    </w:p>
    <w:p w:rsidR="001715E4" w:rsidRDefault="001715E4" w:rsidP="00772567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Organizator zastrzega sobie prawo kontaktowania się ze Zwycięzcą konkursu w kwestiach związanych z wykonywaniem Umowy.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Strony wyznaczają przedstawicieli do bieżących kontaktów między nimi w osobach: </w:t>
      </w:r>
    </w:p>
    <w:p w:rsidR="00790199" w:rsidRDefault="00D84915" w:rsidP="00772567">
      <w:pPr>
        <w:pStyle w:val="Default"/>
        <w:spacing w:after="59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</w:t>
      </w:r>
      <w:r w:rsidR="00790199">
        <w:rPr>
          <w:color w:val="auto"/>
          <w:sz w:val="22"/>
          <w:szCs w:val="22"/>
        </w:rPr>
        <w:t xml:space="preserve">ze strony Organizatora: </w:t>
      </w:r>
      <w:r w:rsidR="007F0DCE">
        <w:rPr>
          <w:color w:val="auto"/>
          <w:sz w:val="22"/>
          <w:szCs w:val="22"/>
        </w:rPr>
        <w:t>Daniel Kociołek,</w:t>
      </w:r>
      <w:r w:rsidR="00790199">
        <w:rPr>
          <w:color w:val="auto"/>
          <w:sz w:val="22"/>
          <w:szCs w:val="22"/>
        </w:rPr>
        <w:t xml:space="preserve"> tel.</w:t>
      </w:r>
      <w:r w:rsidR="007F0DCE">
        <w:rPr>
          <w:color w:val="auto"/>
          <w:sz w:val="22"/>
          <w:szCs w:val="22"/>
        </w:rPr>
        <w:t xml:space="preserve"> 669986516</w:t>
      </w:r>
      <w:r w:rsidR="00790199">
        <w:rPr>
          <w:color w:val="auto"/>
          <w:sz w:val="22"/>
          <w:szCs w:val="22"/>
        </w:rPr>
        <w:t xml:space="preserve">, adres e-mail: </w:t>
      </w:r>
      <w:r w:rsidR="007F0DCE">
        <w:rPr>
          <w:color w:val="auto"/>
          <w:sz w:val="22"/>
          <w:szCs w:val="22"/>
        </w:rPr>
        <w:t>daniel.kociolek@kzgw.gov.pl</w:t>
      </w:r>
      <w:r w:rsidR="00790199">
        <w:rPr>
          <w:color w:val="auto"/>
          <w:sz w:val="22"/>
          <w:szCs w:val="22"/>
        </w:rPr>
        <w:t xml:space="preserve">; </w:t>
      </w:r>
    </w:p>
    <w:p w:rsidR="00790199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ze strony Zwycięzcy: …………., tel. …….., adres e-mail: …….. </w:t>
      </w:r>
    </w:p>
    <w:p w:rsidR="00790199" w:rsidRDefault="00790199" w:rsidP="00772567">
      <w:pPr>
        <w:pStyle w:val="Default"/>
        <w:spacing w:after="62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 Organizator może dokonać zmiany osoby, o której mowa w ust. 2 pkt 1, w każdym momencie, o czym powiadomi Zwycięzcę konkursu drogą</w:t>
      </w:r>
      <w:r w:rsidR="00F75D7F">
        <w:rPr>
          <w:color w:val="auto"/>
          <w:sz w:val="22"/>
          <w:szCs w:val="22"/>
        </w:rPr>
        <w:t xml:space="preserve"> mailową na adres wskazany w § 9</w:t>
      </w:r>
      <w:r>
        <w:rPr>
          <w:color w:val="auto"/>
          <w:sz w:val="22"/>
          <w:szCs w:val="22"/>
        </w:rPr>
        <w:t xml:space="preserve"> ust. 1 pkt 2.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Zmiana osób wymienionych w ust</w:t>
      </w:r>
      <w:r w:rsidR="00D84915">
        <w:rPr>
          <w:color w:val="auto"/>
          <w:sz w:val="22"/>
          <w:szCs w:val="22"/>
        </w:rPr>
        <w:t>. 2 nie wymaga aneksu do Umowy.</w:t>
      </w:r>
    </w:p>
    <w:p w:rsidR="00790199" w:rsidRDefault="00790199" w:rsidP="00772567">
      <w:pPr>
        <w:pStyle w:val="Default"/>
        <w:spacing w:line="276" w:lineRule="auto"/>
        <w:rPr>
          <w:color w:val="auto"/>
          <w:sz w:val="22"/>
          <w:szCs w:val="22"/>
        </w:rPr>
      </w:pPr>
    </w:p>
    <w:p w:rsidR="00790199" w:rsidRDefault="0075531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10</w:t>
      </w:r>
      <w:r w:rsidR="00790199">
        <w:rPr>
          <w:b/>
          <w:bCs/>
          <w:color w:val="auto"/>
          <w:sz w:val="22"/>
          <w:szCs w:val="22"/>
        </w:rPr>
        <w:t>. Doręczenia</w:t>
      </w:r>
    </w:p>
    <w:p w:rsidR="001715E4" w:rsidRDefault="001715E4" w:rsidP="00772567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wskazują następujące dane kontaktowe, na które należy kierować korespondencję: </w:t>
      </w:r>
    </w:p>
    <w:p w:rsidR="00790199" w:rsidRDefault="00790199" w:rsidP="00772567">
      <w:pPr>
        <w:pStyle w:val="Default"/>
        <w:spacing w:line="276" w:lineRule="auto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1) dane Organizatora: </w:t>
      </w:r>
    </w:p>
    <w:p w:rsidR="00790199" w:rsidRPr="00A963F8" w:rsidRDefault="00A963F8" w:rsidP="00772567">
      <w:pPr>
        <w:pStyle w:val="Default"/>
        <w:spacing w:after="59" w:line="276" w:lineRule="auto"/>
        <w:ind w:left="1416"/>
        <w:jc w:val="both"/>
        <w:rPr>
          <w:color w:val="auto"/>
          <w:sz w:val="22"/>
          <w:szCs w:val="22"/>
        </w:rPr>
      </w:pPr>
      <w:r w:rsidRPr="00A963F8">
        <w:rPr>
          <w:color w:val="auto"/>
          <w:sz w:val="22"/>
          <w:szCs w:val="22"/>
        </w:rPr>
        <w:t>a) adres:</w:t>
      </w:r>
      <w:r>
        <w:rPr>
          <w:color w:val="auto"/>
          <w:sz w:val="22"/>
          <w:szCs w:val="22"/>
        </w:rPr>
        <w:t xml:space="preserve"> ul. Grzybowska 80/82, 00-844 Warszawa</w:t>
      </w:r>
    </w:p>
    <w:p w:rsidR="00790199" w:rsidRPr="00A963F8" w:rsidRDefault="00790199" w:rsidP="00772567">
      <w:pPr>
        <w:pStyle w:val="Default"/>
        <w:spacing w:line="276" w:lineRule="auto"/>
        <w:ind w:left="1416"/>
        <w:jc w:val="both"/>
        <w:rPr>
          <w:color w:val="auto"/>
          <w:sz w:val="22"/>
          <w:szCs w:val="22"/>
        </w:rPr>
      </w:pPr>
      <w:r w:rsidRPr="00A963F8">
        <w:rPr>
          <w:color w:val="auto"/>
          <w:sz w:val="22"/>
          <w:szCs w:val="22"/>
        </w:rPr>
        <w:lastRenderedPageBreak/>
        <w:t xml:space="preserve">b) e-mail: </w:t>
      </w:r>
      <w:r w:rsidR="00A963F8" w:rsidRPr="00A963F8">
        <w:rPr>
          <w:color w:val="auto"/>
          <w:sz w:val="22"/>
          <w:szCs w:val="22"/>
        </w:rPr>
        <w:t>rzecznik@kzgw.gov.pl</w:t>
      </w:r>
    </w:p>
    <w:p w:rsidR="00790199" w:rsidRDefault="00790199" w:rsidP="00772567">
      <w:pPr>
        <w:pStyle w:val="Default"/>
        <w:spacing w:after="62"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2) dane Zwycięzcy konkursu: </w:t>
      </w:r>
    </w:p>
    <w:p w:rsidR="00790199" w:rsidRPr="007F0DCE" w:rsidRDefault="00790199" w:rsidP="00772567">
      <w:pPr>
        <w:pStyle w:val="Default"/>
        <w:spacing w:after="62" w:line="276" w:lineRule="auto"/>
        <w:ind w:left="1416"/>
        <w:jc w:val="both"/>
        <w:rPr>
          <w:color w:val="auto"/>
          <w:sz w:val="22"/>
          <w:szCs w:val="22"/>
        </w:rPr>
      </w:pPr>
      <w:r w:rsidRPr="007F0DCE">
        <w:rPr>
          <w:color w:val="auto"/>
          <w:sz w:val="22"/>
          <w:szCs w:val="22"/>
        </w:rPr>
        <w:t xml:space="preserve">a) adres: </w:t>
      </w:r>
    </w:p>
    <w:p w:rsidR="00790199" w:rsidRPr="00A963F8" w:rsidRDefault="00790199" w:rsidP="00772567">
      <w:pPr>
        <w:pStyle w:val="Default"/>
        <w:spacing w:after="62" w:line="276" w:lineRule="auto"/>
        <w:ind w:left="1416"/>
        <w:jc w:val="both"/>
        <w:rPr>
          <w:color w:val="auto"/>
          <w:sz w:val="22"/>
          <w:szCs w:val="22"/>
        </w:rPr>
      </w:pPr>
      <w:r w:rsidRPr="00A963F8">
        <w:rPr>
          <w:color w:val="auto"/>
          <w:sz w:val="22"/>
          <w:szCs w:val="22"/>
        </w:rPr>
        <w:t xml:space="preserve">b) e-mail: </w:t>
      </w:r>
    </w:p>
    <w:p w:rsidR="00790199" w:rsidRDefault="00790199" w:rsidP="00772567">
      <w:pPr>
        <w:pStyle w:val="Default"/>
        <w:spacing w:after="62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Strony mają obowiązek niezwłocznego informowania się wzajemnie o każdej zmianie danych kontaktowych w formie pisemnej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na adres mailowy drugiej Strony wskazany w ust. 1. Powyższa zmiana nie wymaga aneksu do Umowy. Korespondencja wysłana na ostatnio podane dane kontaktowe Strony uznawana będzie za skutecznie doręczoną drugiej Stronie. </w:t>
      </w:r>
    </w:p>
    <w:p w:rsidR="00790199" w:rsidRDefault="00790199" w:rsidP="00772567">
      <w:pPr>
        <w:pStyle w:val="Default"/>
        <w:spacing w:after="62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O ile Strony nie postanowią inaczej korespondencję, z zastrzeżeniem ust. 4, Strony będą doręczać sobie pocztą kurierską lub listem poleconym lub pocztą elektroniczną, na ostatnio podane przez Stronę dane kontaktowe. </w:t>
      </w:r>
    </w:p>
    <w:p w:rsidR="00790199" w:rsidRDefault="00790199" w:rsidP="00772567">
      <w:pPr>
        <w:pStyle w:val="Default"/>
        <w:spacing w:after="62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Oświadczenie o wypowiedzeniu lub odstąpieniu od Umowy, musi mieć formę pisemną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być doręczone drugiej Stronie listem poleconym lub pocztą kurierską, na ostatnio podany przez Stronę adres.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 Korespondencję wysyłaną pocztą elektroniczną uważa się za doręczoną w momencie jej wysłania.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 Listy polecone, adresowane na ostatnio podany adres Strony, zwrócone przez pocztę lub firmę kurierską ze względu na niepodjęcie przez adresata w terminie, będą traktowane jako skutecznie doręczone z upływem czternastego dnia od dnia pierwszej próby doręczenia. </w:t>
      </w:r>
    </w:p>
    <w:p w:rsidR="00790199" w:rsidRDefault="00790199" w:rsidP="00772567">
      <w:pPr>
        <w:pStyle w:val="Default"/>
        <w:spacing w:line="276" w:lineRule="auto"/>
        <w:rPr>
          <w:color w:val="auto"/>
          <w:sz w:val="22"/>
          <w:szCs w:val="22"/>
        </w:rPr>
      </w:pPr>
    </w:p>
    <w:p w:rsidR="00790199" w:rsidRDefault="0075531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§ 11</w:t>
      </w:r>
      <w:r w:rsidR="00790199">
        <w:rPr>
          <w:b/>
          <w:bCs/>
          <w:color w:val="auto"/>
          <w:sz w:val="22"/>
          <w:szCs w:val="22"/>
        </w:rPr>
        <w:t>. Siła wyższa</w:t>
      </w:r>
    </w:p>
    <w:p w:rsidR="00A22095" w:rsidRDefault="00A22095" w:rsidP="00772567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Strony nie są odpowiedzialne za naruszenie obowiązków wynikających z Umowy w przypadku, gdy wyłączną przyczyną naruszenia jest działanie Siły wyższej. </w:t>
      </w: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Przez Siłę wyższą należy rozumieć zdarzenie zewnętrzne, które</w:t>
      </w:r>
      <w:r w:rsidR="005D6516">
        <w:rPr>
          <w:color w:val="auto"/>
          <w:sz w:val="22"/>
          <w:szCs w:val="22"/>
        </w:rPr>
        <w:t xml:space="preserve">go Strony nie mogły przewidzieć i  </w:t>
      </w:r>
      <w:r>
        <w:rPr>
          <w:color w:val="auto"/>
          <w:sz w:val="22"/>
          <w:szCs w:val="22"/>
        </w:rPr>
        <w:t>któremu nie mogły zapobiec, uniemożliwiające wykonanie Umowy w całości lub części, na stałe lub na pewien czas, któremu Strona nie mogła przeciwdziałać przy zachowaniu należytej staranności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które nie wynikło wskutek błędów lub zaniedbań Strony dotkniętej jej działaniem. </w:t>
      </w: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Na czas działania Siły wyższej obowiązki Strony, która nie jest w stanie wykonać danego obowiązku ze względu na działanie Siły wyższej, ulegają zawieszeniu. 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4. W przypadku zaistnienia Siły wyższej Strona, której dotyczy działanie Siły wyższej, zobowiązana jest niezwłocznie poinformować drugą Stronę na piśmie o wystąpieniu Siły wyższej, ze wskazaniem przewidywanego czasu trwania przeszkody w realizacji wynikających z Umowy obowiązków z</w:t>
      </w:r>
      <w:r w:rsidR="00D84915">
        <w:rPr>
          <w:color w:val="auto"/>
          <w:sz w:val="22"/>
          <w:szCs w:val="22"/>
        </w:rPr>
        <w:t xml:space="preserve"> powodu działania Siły wyższej.</w:t>
      </w:r>
    </w:p>
    <w:p w:rsidR="00790199" w:rsidRDefault="00790199" w:rsidP="00772567">
      <w:pPr>
        <w:pStyle w:val="Default"/>
        <w:spacing w:line="276" w:lineRule="auto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§ </w:t>
      </w:r>
      <w:r w:rsidR="00755319">
        <w:rPr>
          <w:b/>
          <w:bCs/>
          <w:color w:val="auto"/>
          <w:sz w:val="22"/>
          <w:szCs w:val="22"/>
        </w:rPr>
        <w:t>12</w:t>
      </w:r>
      <w:r>
        <w:rPr>
          <w:b/>
          <w:bCs/>
          <w:color w:val="auto"/>
          <w:sz w:val="22"/>
          <w:szCs w:val="22"/>
        </w:rPr>
        <w:t>. Postanowienia końcowe</w:t>
      </w:r>
    </w:p>
    <w:p w:rsidR="00A22095" w:rsidRDefault="00A22095" w:rsidP="00772567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Ilekroć w Umowie jest mowa o dniach roboczych należy przez to rozumieć dzień od poniedziałku do piątku, z wyłączeniem dni ustawowo wolnych od pracy. </w:t>
      </w: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W sprawach nieuregulowanych Umową zastosowanie mają obowiązujące przepisy prawa. </w:t>
      </w: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 Wszelkie zmiany treści Umowy, z zastrzeżeniem przypadków wskazanych w Umowie, wymagają zachowania formy pisemnego aneksu pod rygorem nieważności. </w:t>
      </w: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 Spory powstałe w związku z wykonywaniem Umowy Strony zgodnie poddają rozstrzygnięciu sądu właściwego miejscowo ze względu na siedzibę Organizatora. </w:t>
      </w:r>
    </w:p>
    <w:p w:rsidR="00790199" w:rsidRDefault="00790199" w:rsidP="00772567">
      <w:pPr>
        <w:pStyle w:val="Default"/>
        <w:spacing w:after="59"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5. Umowę sporządzono</w:t>
      </w:r>
      <w:r w:rsidR="005D6516">
        <w:rPr>
          <w:color w:val="auto"/>
          <w:sz w:val="22"/>
          <w:szCs w:val="22"/>
        </w:rPr>
        <w:t xml:space="preserve"> i </w:t>
      </w:r>
      <w:r>
        <w:rPr>
          <w:color w:val="auto"/>
          <w:sz w:val="22"/>
          <w:szCs w:val="22"/>
        </w:rPr>
        <w:t xml:space="preserve">podpisano w trzech jednobrzmiących egzemplarzach, z których jeden egzemplarz otrzymuje Zwycięzca konkursu, a dwa egzemplarze Organizator. </w:t>
      </w:r>
    </w:p>
    <w:p w:rsidR="00A963F8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6. Integralną część U</w:t>
      </w:r>
      <w:r w:rsidR="001715E4">
        <w:rPr>
          <w:color w:val="auto"/>
          <w:sz w:val="22"/>
          <w:szCs w:val="22"/>
        </w:rPr>
        <w:t>mowy stanowi załącznik do niej.</w:t>
      </w:r>
    </w:p>
    <w:p w:rsidR="00A963F8" w:rsidRDefault="00A963F8" w:rsidP="00772567">
      <w:pPr>
        <w:pStyle w:val="Default"/>
        <w:spacing w:line="276" w:lineRule="auto"/>
        <w:rPr>
          <w:color w:val="auto"/>
          <w:sz w:val="22"/>
          <w:szCs w:val="22"/>
        </w:rPr>
      </w:pPr>
    </w:p>
    <w:p w:rsidR="000C11EB" w:rsidRPr="001715E4" w:rsidRDefault="000C11EB" w:rsidP="000C11E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</w:t>
      </w:r>
      <w:r w:rsidRPr="001715E4">
        <w:rPr>
          <w:rFonts w:ascii="Times New Roman" w:hAnsi="Times New Roman"/>
          <w:b/>
          <w:bCs/>
          <w:sz w:val="24"/>
        </w:rPr>
        <w:t xml:space="preserve"> ZWYCIĘZCA KONKURSU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 xml:space="preserve">  </w:t>
      </w:r>
      <w:r w:rsidRPr="001715E4">
        <w:rPr>
          <w:rFonts w:ascii="Times New Roman" w:hAnsi="Times New Roman"/>
          <w:b/>
          <w:bCs/>
          <w:sz w:val="24"/>
        </w:rPr>
        <w:t>ORGANIZATOR</w:t>
      </w:r>
    </w:p>
    <w:p w:rsidR="00790199" w:rsidRDefault="005D6516" w:rsidP="00772567">
      <w:pPr>
        <w:pStyle w:val="Default"/>
        <w:pageBreakBefore/>
        <w:spacing w:line="276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Załącznik do Umowy </w:t>
      </w:r>
    </w:p>
    <w:p w:rsidR="00790199" w:rsidRDefault="00790199" w:rsidP="00772567">
      <w:pPr>
        <w:pStyle w:val="Default"/>
        <w:spacing w:line="276" w:lineRule="auto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nr ……. </w:t>
      </w:r>
    </w:p>
    <w:p w:rsidR="00790199" w:rsidRDefault="00790199" w:rsidP="00772567">
      <w:pPr>
        <w:pStyle w:val="Default"/>
        <w:spacing w:line="276" w:lineRule="auto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WZÓR</w:t>
      </w:r>
    </w:p>
    <w:p w:rsidR="00790199" w:rsidRDefault="00790199" w:rsidP="00772567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PROTOKÓŁ ZDAWCZO-ODBIORCZY</w:t>
      </w:r>
    </w:p>
    <w:p w:rsidR="00A963F8" w:rsidRDefault="00A963F8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</w:t>
      </w:r>
      <w:r w:rsidR="00A963F8">
        <w:rPr>
          <w:color w:val="auto"/>
          <w:sz w:val="22"/>
          <w:szCs w:val="22"/>
        </w:rPr>
        <w:t>godnie z Umową z dnia……………………</w:t>
      </w:r>
      <w:r w:rsidR="00985C5E">
        <w:rPr>
          <w:color w:val="auto"/>
          <w:sz w:val="22"/>
          <w:szCs w:val="22"/>
        </w:rPr>
        <w:t xml:space="preserve">nr </w:t>
      </w:r>
      <w:r w:rsidR="00A963F8">
        <w:rPr>
          <w:color w:val="auto"/>
          <w:sz w:val="22"/>
          <w:szCs w:val="22"/>
        </w:rPr>
        <w:t>….</w:t>
      </w:r>
    </w:p>
    <w:p w:rsidR="00F10554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Zwycięzca </w:t>
      </w:r>
      <w:r w:rsidR="001715E4">
        <w:rPr>
          <w:color w:val="auto"/>
          <w:sz w:val="22"/>
          <w:szCs w:val="22"/>
        </w:rPr>
        <w:t>k</w:t>
      </w:r>
      <w:r>
        <w:rPr>
          <w:color w:val="auto"/>
          <w:sz w:val="22"/>
          <w:szCs w:val="22"/>
        </w:rPr>
        <w:t>onkursu p</w:t>
      </w:r>
      <w:r w:rsidR="00A963F8">
        <w:rPr>
          <w:color w:val="auto"/>
          <w:sz w:val="22"/>
          <w:szCs w:val="22"/>
        </w:rPr>
        <w:t xml:space="preserve">rzedstawił Organizatorowi Logo, Księgę, wzór wizytówek pracowników oraz wzór oficjalnych dokumentów </w:t>
      </w:r>
      <w:r w:rsidR="00A963F8" w:rsidRPr="00A963F8">
        <w:rPr>
          <w:color w:val="auto"/>
          <w:sz w:val="22"/>
          <w:szCs w:val="22"/>
        </w:rPr>
        <w:t>Państwowego Gospodarstwa Wodnego Wody Polskie</w:t>
      </w:r>
      <w:r>
        <w:rPr>
          <w:color w:val="auto"/>
          <w:sz w:val="22"/>
          <w:szCs w:val="22"/>
        </w:rPr>
        <w:t xml:space="preserve"> będą</w:t>
      </w:r>
      <w:r w:rsidR="001715E4">
        <w:rPr>
          <w:color w:val="auto"/>
          <w:sz w:val="22"/>
          <w:szCs w:val="22"/>
        </w:rPr>
        <w:t>cą przedmiotem Umowy.</w:t>
      </w:r>
    </w:p>
    <w:p w:rsidR="00F10554" w:rsidRDefault="00F10554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A963F8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Organizator stwierdza, że:</w:t>
      </w:r>
    </w:p>
    <w:p w:rsidR="00790199" w:rsidRDefault="00A963F8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F10554">
        <w:rPr>
          <w:color w:val="auto"/>
          <w:sz w:val="22"/>
          <w:szCs w:val="22"/>
        </w:rPr>
        <w:t>dzi</w:t>
      </w:r>
      <w:r w:rsidR="001715E4">
        <w:rPr>
          <w:color w:val="auto"/>
          <w:sz w:val="22"/>
          <w:szCs w:val="22"/>
        </w:rPr>
        <w:t>e</w:t>
      </w:r>
      <w:r w:rsidR="00F10554">
        <w:rPr>
          <w:color w:val="auto"/>
          <w:sz w:val="22"/>
          <w:szCs w:val="22"/>
        </w:rPr>
        <w:t xml:space="preserve">ła, o których mowa w Umowie w </w:t>
      </w:r>
      <w:r w:rsidR="00F10554" w:rsidRPr="00F10554">
        <w:rPr>
          <w:color w:val="auto"/>
          <w:sz w:val="22"/>
          <w:szCs w:val="22"/>
        </w:rPr>
        <w:t>§</w:t>
      </w:r>
      <w:r w:rsidR="00F10554">
        <w:rPr>
          <w:color w:val="auto"/>
          <w:sz w:val="22"/>
          <w:szCs w:val="22"/>
        </w:rPr>
        <w:t xml:space="preserve"> 2 ust. 1 pkt 1-4 zostały wykonane zgodnie z Umową</w:t>
      </w: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F10554">
        <w:rPr>
          <w:color w:val="auto"/>
          <w:sz w:val="22"/>
          <w:szCs w:val="22"/>
        </w:rPr>
        <w:t>dzi</w:t>
      </w:r>
      <w:r w:rsidR="001715E4">
        <w:rPr>
          <w:color w:val="auto"/>
          <w:sz w:val="22"/>
          <w:szCs w:val="22"/>
        </w:rPr>
        <w:t>e</w:t>
      </w:r>
      <w:r w:rsidR="00F10554">
        <w:rPr>
          <w:color w:val="auto"/>
          <w:sz w:val="22"/>
          <w:szCs w:val="22"/>
        </w:rPr>
        <w:t xml:space="preserve">ła, o których mowa w Umowie w </w:t>
      </w:r>
      <w:r w:rsidR="00F10554" w:rsidRPr="00F10554">
        <w:rPr>
          <w:color w:val="auto"/>
          <w:sz w:val="22"/>
          <w:szCs w:val="22"/>
        </w:rPr>
        <w:t>§</w:t>
      </w:r>
      <w:r w:rsidR="00F10554">
        <w:rPr>
          <w:color w:val="auto"/>
          <w:sz w:val="22"/>
          <w:szCs w:val="22"/>
        </w:rPr>
        <w:t xml:space="preserve"> 2 ust. 1 pkt 1-4 nie zostały wykonane zgodnie z Umową</w:t>
      </w:r>
    </w:p>
    <w:p w:rsidR="00F10554" w:rsidRDefault="00F10554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Organizator: </w:t>
      </w:r>
    </w:p>
    <w:p w:rsidR="00790199" w:rsidRDefault="003B33B1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="00790199">
        <w:rPr>
          <w:color w:val="auto"/>
          <w:sz w:val="22"/>
          <w:szCs w:val="22"/>
        </w:rPr>
        <w:t xml:space="preserve">odbiera </w:t>
      </w:r>
      <w:r w:rsidR="00F10554">
        <w:rPr>
          <w:color w:val="auto"/>
          <w:sz w:val="22"/>
          <w:szCs w:val="22"/>
        </w:rPr>
        <w:t xml:space="preserve">dzieła, o których mowa w Umowie w </w:t>
      </w:r>
      <w:r w:rsidR="00F10554" w:rsidRPr="00F10554">
        <w:rPr>
          <w:color w:val="auto"/>
          <w:sz w:val="22"/>
          <w:szCs w:val="22"/>
        </w:rPr>
        <w:t>§</w:t>
      </w:r>
      <w:r w:rsidR="00F10554">
        <w:rPr>
          <w:color w:val="auto"/>
          <w:sz w:val="22"/>
          <w:szCs w:val="22"/>
        </w:rPr>
        <w:t xml:space="preserve"> 2 ust. 1 pkt 1-4</w:t>
      </w:r>
    </w:p>
    <w:p w:rsidR="003B33B1" w:rsidRDefault="003B33B1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nie odbiera dzieł, o których mowa w Umowie w </w:t>
      </w:r>
      <w:r w:rsidRPr="00F10554">
        <w:rPr>
          <w:color w:val="auto"/>
          <w:sz w:val="22"/>
          <w:szCs w:val="22"/>
        </w:rPr>
        <w:t>§</w:t>
      </w:r>
      <w:r>
        <w:rPr>
          <w:color w:val="auto"/>
          <w:sz w:val="22"/>
          <w:szCs w:val="22"/>
        </w:rPr>
        <w:t xml:space="preserve"> 2 ust. 1 pkt 1-4</w:t>
      </w:r>
    </w:p>
    <w:p w:rsidR="003B33B1" w:rsidRDefault="003B33B1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bez zastrzeżeń; </w:t>
      </w:r>
    </w:p>
    <w:p w:rsidR="00790199" w:rsidRDefault="00790199" w:rsidP="00772567">
      <w:pPr>
        <w:pStyle w:val="Default"/>
        <w:spacing w:line="276" w:lineRule="auto"/>
        <w:ind w:left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z zastrzeżeniami: ………………………………………</w:t>
      </w:r>
      <w:r w:rsidR="00772567">
        <w:rPr>
          <w:color w:val="auto"/>
          <w:sz w:val="22"/>
          <w:szCs w:val="22"/>
        </w:rPr>
        <w:t>…………………….</w:t>
      </w:r>
      <w:r>
        <w:rPr>
          <w:color w:val="auto"/>
          <w:sz w:val="22"/>
          <w:szCs w:val="22"/>
        </w:rPr>
        <w:t xml:space="preserve">… </w:t>
      </w:r>
    </w:p>
    <w:p w:rsidR="00F10554" w:rsidRDefault="00F10554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790199" w:rsidRDefault="00790199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tym p</w:t>
      </w:r>
      <w:r w:rsidR="00F10554">
        <w:rPr>
          <w:color w:val="auto"/>
          <w:sz w:val="22"/>
          <w:szCs w:val="22"/>
        </w:rPr>
        <w:t>rotokół zakończono</w:t>
      </w:r>
      <w:r w:rsidR="005D6516">
        <w:rPr>
          <w:color w:val="auto"/>
          <w:sz w:val="22"/>
          <w:szCs w:val="22"/>
        </w:rPr>
        <w:t xml:space="preserve"> i </w:t>
      </w:r>
      <w:r w:rsidR="00F10554">
        <w:rPr>
          <w:color w:val="auto"/>
          <w:sz w:val="22"/>
          <w:szCs w:val="22"/>
        </w:rPr>
        <w:t>podpisano:</w:t>
      </w:r>
    </w:p>
    <w:p w:rsidR="00F10554" w:rsidRDefault="00F10554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F10554" w:rsidRDefault="00F10554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F10554" w:rsidRDefault="00F10554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:rsidR="00790199" w:rsidRDefault="00F10554" w:rsidP="00772567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      ……………………………………………</w:t>
      </w:r>
    </w:p>
    <w:p w:rsidR="00CC57AE" w:rsidRPr="001715E4" w:rsidRDefault="00CC57AE" w:rsidP="00CC57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</w:t>
      </w:r>
      <w:r w:rsidRPr="001715E4">
        <w:rPr>
          <w:rFonts w:ascii="Times New Roman" w:hAnsi="Times New Roman"/>
          <w:b/>
          <w:bCs/>
          <w:sz w:val="24"/>
        </w:rPr>
        <w:t xml:space="preserve"> ZWYCIĘZCA KONKURSU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  <w:t xml:space="preserve">  </w:t>
      </w:r>
      <w:r w:rsidRPr="001715E4">
        <w:rPr>
          <w:rFonts w:ascii="Times New Roman" w:hAnsi="Times New Roman"/>
          <w:b/>
          <w:bCs/>
          <w:sz w:val="24"/>
        </w:rPr>
        <w:t>ORGANIZATOR</w:t>
      </w:r>
    </w:p>
    <w:p w:rsidR="00FC3D94" w:rsidRPr="001715E4" w:rsidRDefault="00FC3D94" w:rsidP="00CC57AE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FC3D94" w:rsidRPr="0017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43" w:rsidRDefault="009B7443" w:rsidP="00790199">
      <w:pPr>
        <w:spacing w:after="0" w:line="240" w:lineRule="auto"/>
      </w:pPr>
      <w:r>
        <w:separator/>
      </w:r>
    </w:p>
  </w:endnote>
  <w:endnote w:type="continuationSeparator" w:id="0">
    <w:p w:rsidR="009B7443" w:rsidRDefault="009B7443" w:rsidP="0079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43" w:rsidRDefault="009B7443" w:rsidP="00790199">
      <w:pPr>
        <w:spacing w:after="0" w:line="240" w:lineRule="auto"/>
      </w:pPr>
      <w:r>
        <w:separator/>
      </w:r>
    </w:p>
  </w:footnote>
  <w:footnote w:type="continuationSeparator" w:id="0">
    <w:p w:rsidR="009B7443" w:rsidRDefault="009B7443" w:rsidP="0079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F3483"/>
    <w:multiLevelType w:val="hybridMultilevel"/>
    <w:tmpl w:val="9DB0DAAC"/>
    <w:name w:val="WW8Num613"/>
    <w:lvl w:ilvl="0" w:tplc="7EDE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E82688"/>
    <w:multiLevelType w:val="hybridMultilevel"/>
    <w:tmpl w:val="B3D4611C"/>
    <w:name w:val="WW8Num612"/>
    <w:lvl w:ilvl="0" w:tplc="04150011">
      <w:start w:val="1"/>
      <w:numFmt w:val="decimal"/>
      <w:lvlText w:val="%1)"/>
      <w:lvlJc w:val="left"/>
      <w:pPr>
        <w:ind w:left="2860" w:hanging="360"/>
      </w:pPr>
    </w:lvl>
    <w:lvl w:ilvl="1" w:tplc="04150019" w:tentative="1">
      <w:start w:val="1"/>
      <w:numFmt w:val="lowerLetter"/>
      <w:lvlText w:val="%2."/>
      <w:lvlJc w:val="left"/>
      <w:pPr>
        <w:ind w:left="3580" w:hanging="360"/>
      </w:pPr>
    </w:lvl>
    <w:lvl w:ilvl="2" w:tplc="0415001B" w:tentative="1">
      <w:start w:val="1"/>
      <w:numFmt w:val="lowerRoman"/>
      <w:lvlText w:val="%3."/>
      <w:lvlJc w:val="right"/>
      <w:pPr>
        <w:ind w:left="4300" w:hanging="180"/>
      </w:pPr>
    </w:lvl>
    <w:lvl w:ilvl="3" w:tplc="0415000F" w:tentative="1">
      <w:start w:val="1"/>
      <w:numFmt w:val="decimal"/>
      <w:lvlText w:val="%4."/>
      <w:lvlJc w:val="left"/>
      <w:pPr>
        <w:ind w:left="5020" w:hanging="360"/>
      </w:pPr>
    </w:lvl>
    <w:lvl w:ilvl="4" w:tplc="04150019" w:tentative="1">
      <w:start w:val="1"/>
      <w:numFmt w:val="lowerLetter"/>
      <w:lvlText w:val="%5."/>
      <w:lvlJc w:val="left"/>
      <w:pPr>
        <w:ind w:left="5740" w:hanging="360"/>
      </w:pPr>
    </w:lvl>
    <w:lvl w:ilvl="5" w:tplc="0415001B" w:tentative="1">
      <w:start w:val="1"/>
      <w:numFmt w:val="lowerRoman"/>
      <w:lvlText w:val="%6."/>
      <w:lvlJc w:val="right"/>
      <w:pPr>
        <w:ind w:left="6460" w:hanging="180"/>
      </w:pPr>
    </w:lvl>
    <w:lvl w:ilvl="6" w:tplc="0415000F" w:tentative="1">
      <w:start w:val="1"/>
      <w:numFmt w:val="decimal"/>
      <w:lvlText w:val="%7."/>
      <w:lvlJc w:val="left"/>
      <w:pPr>
        <w:ind w:left="7180" w:hanging="360"/>
      </w:pPr>
    </w:lvl>
    <w:lvl w:ilvl="7" w:tplc="04150019" w:tentative="1">
      <w:start w:val="1"/>
      <w:numFmt w:val="lowerLetter"/>
      <w:lvlText w:val="%8."/>
      <w:lvlJc w:val="left"/>
      <w:pPr>
        <w:ind w:left="7900" w:hanging="360"/>
      </w:pPr>
    </w:lvl>
    <w:lvl w:ilvl="8" w:tplc="0415001B" w:tentative="1">
      <w:start w:val="1"/>
      <w:numFmt w:val="lowerRoman"/>
      <w:lvlText w:val="%9."/>
      <w:lvlJc w:val="right"/>
      <w:pPr>
        <w:ind w:left="86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2C8"/>
    <w:rsid w:val="00057EC8"/>
    <w:rsid w:val="00070932"/>
    <w:rsid w:val="000B5BED"/>
    <w:rsid w:val="000C11EB"/>
    <w:rsid w:val="001042C8"/>
    <w:rsid w:val="001715E4"/>
    <w:rsid w:val="001736B7"/>
    <w:rsid w:val="001F7CE9"/>
    <w:rsid w:val="00205138"/>
    <w:rsid w:val="002208AF"/>
    <w:rsid w:val="00290E99"/>
    <w:rsid w:val="0031483B"/>
    <w:rsid w:val="0031770D"/>
    <w:rsid w:val="00345A70"/>
    <w:rsid w:val="003674F6"/>
    <w:rsid w:val="00397042"/>
    <w:rsid w:val="003B33B1"/>
    <w:rsid w:val="003C51C4"/>
    <w:rsid w:val="003E6159"/>
    <w:rsid w:val="00420580"/>
    <w:rsid w:val="00435819"/>
    <w:rsid w:val="004B4A20"/>
    <w:rsid w:val="004B6A4B"/>
    <w:rsid w:val="004E6DBC"/>
    <w:rsid w:val="0059311D"/>
    <w:rsid w:val="005D6516"/>
    <w:rsid w:val="00671CCD"/>
    <w:rsid w:val="006839F6"/>
    <w:rsid w:val="006872E7"/>
    <w:rsid w:val="006B2E7A"/>
    <w:rsid w:val="006C7FEA"/>
    <w:rsid w:val="00753D8E"/>
    <w:rsid w:val="00755319"/>
    <w:rsid w:val="00772567"/>
    <w:rsid w:val="00790199"/>
    <w:rsid w:val="007F0DCE"/>
    <w:rsid w:val="007F1845"/>
    <w:rsid w:val="008E7F40"/>
    <w:rsid w:val="00985C5E"/>
    <w:rsid w:val="009B37E5"/>
    <w:rsid w:val="009B7443"/>
    <w:rsid w:val="00A22095"/>
    <w:rsid w:val="00A6463C"/>
    <w:rsid w:val="00A963F8"/>
    <w:rsid w:val="00AF3D99"/>
    <w:rsid w:val="00B3229D"/>
    <w:rsid w:val="00B7428B"/>
    <w:rsid w:val="00BC5983"/>
    <w:rsid w:val="00CB5DC3"/>
    <w:rsid w:val="00CC57AE"/>
    <w:rsid w:val="00D01FD0"/>
    <w:rsid w:val="00D83EEB"/>
    <w:rsid w:val="00D84915"/>
    <w:rsid w:val="00D95EDA"/>
    <w:rsid w:val="00DB0D40"/>
    <w:rsid w:val="00E10EC5"/>
    <w:rsid w:val="00EC48FE"/>
    <w:rsid w:val="00F10554"/>
    <w:rsid w:val="00F159D6"/>
    <w:rsid w:val="00F75D7F"/>
    <w:rsid w:val="00FC3D94"/>
    <w:rsid w:val="00FE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0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1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1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1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F0DCE"/>
    <w:rPr>
      <w:color w:val="0000FF" w:themeColor="hyperlink"/>
      <w:u w:val="single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420580"/>
    <w:pPr>
      <w:suppressAutoHyphens/>
      <w:spacing w:after="0" w:line="240" w:lineRule="auto"/>
      <w:ind w:left="720"/>
    </w:pPr>
    <w:rPr>
      <w:rFonts w:ascii="Times New Roman" w:eastAsia="Batang" w:hAnsi="Times New Roman"/>
      <w:sz w:val="20"/>
      <w:szCs w:val="20"/>
      <w:lang w:val="x-none" w:eastAsia="zh-CN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420580"/>
    <w:rPr>
      <w:rFonts w:ascii="Times New Roman" w:eastAsia="Batang" w:hAnsi="Times New Roman" w:cs="Times New Roman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0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1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1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1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F0DCE"/>
    <w:rPr>
      <w:color w:val="0000FF" w:themeColor="hyperlink"/>
      <w:u w:val="single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420580"/>
    <w:pPr>
      <w:suppressAutoHyphens/>
      <w:spacing w:after="0" w:line="240" w:lineRule="auto"/>
      <w:ind w:left="720"/>
    </w:pPr>
    <w:rPr>
      <w:rFonts w:ascii="Times New Roman" w:eastAsia="Batang" w:hAnsi="Times New Roman"/>
      <w:sz w:val="20"/>
      <w:szCs w:val="20"/>
      <w:lang w:val="x-none" w:eastAsia="zh-CN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420580"/>
    <w:rPr>
      <w:rFonts w:ascii="Times New Roman" w:eastAsia="Batang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09D5-1089-4338-8B5D-CEA781AA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2624</Words>
  <Characters>15746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Kociołek</dc:creator>
  <cp:lastModifiedBy>Daniel Kociołek</cp:lastModifiedBy>
  <cp:revision>14</cp:revision>
  <cp:lastPrinted>2017-09-12T13:07:00Z</cp:lastPrinted>
  <dcterms:created xsi:type="dcterms:W3CDTF">2017-09-12T13:32:00Z</dcterms:created>
  <dcterms:modified xsi:type="dcterms:W3CDTF">2017-09-14T08:11:00Z</dcterms:modified>
</cp:coreProperties>
</file>