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D4" w:rsidRPr="00C133D4" w:rsidRDefault="00C133D4" w:rsidP="00C133D4">
      <w:pPr>
        <w:pStyle w:val="Tekstpodstawowy3"/>
        <w:spacing w:after="0"/>
        <w:jc w:val="right"/>
        <w:rPr>
          <w:b/>
          <w:sz w:val="20"/>
          <w:szCs w:val="20"/>
          <w:u w:val="single"/>
        </w:rPr>
      </w:pPr>
      <w:bookmarkStart w:id="0" w:name="_GoBack"/>
      <w:bookmarkEnd w:id="0"/>
      <w:r>
        <w:rPr>
          <w:b/>
          <w:sz w:val="20"/>
          <w:szCs w:val="20"/>
          <w:u w:val="single"/>
        </w:rPr>
        <w:t>Załącznik nr 9</w:t>
      </w:r>
    </w:p>
    <w:p w:rsidR="00C133D4" w:rsidRPr="00C133D4" w:rsidRDefault="00C133D4" w:rsidP="00C133D4">
      <w:pPr>
        <w:pStyle w:val="Tekstpodstawowy3"/>
        <w:spacing w:after="0"/>
        <w:jc w:val="right"/>
        <w:rPr>
          <w:sz w:val="20"/>
          <w:szCs w:val="20"/>
        </w:rPr>
      </w:pPr>
      <w:r w:rsidRPr="00C133D4">
        <w:rPr>
          <w:sz w:val="20"/>
          <w:szCs w:val="20"/>
        </w:rPr>
        <w:t>do Protokołu 16. Rokowań Pełnomocników</w:t>
      </w:r>
    </w:p>
    <w:p w:rsidR="00C133D4" w:rsidRPr="00C133D4" w:rsidRDefault="00C133D4" w:rsidP="00C133D4">
      <w:pPr>
        <w:pStyle w:val="Tekstpodstawowy3"/>
        <w:spacing w:after="0"/>
        <w:jc w:val="right"/>
        <w:rPr>
          <w:sz w:val="20"/>
          <w:szCs w:val="20"/>
        </w:rPr>
      </w:pPr>
      <w:r w:rsidRPr="00C133D4">
        <w:rPr>
          <w:sz w:val="20"/>
          <w:szCs w:val="20"/>
        </w:rPr>
        <w:t>Lipowa (RP), 19-21 listopada 2014 roku</w:t>
      </w:r>
    </w:p>
    <w:p w:rsidR="00C133D4" w:rsidRDefault="00C133D4" w:rsidP="00C133D4">
      <w:pPr>
        <w:pStyle w:val="Tekstpodstawowywcity"/>
        <w:rPr>
          <w:sz w:val="32"/>
          <w:lang w:val="pl-PL"/>
        </w:rPr>
      </w:pPr>
    </w:p>
    <w:p w:rsidR="00C133D4" w:rsidRDefault="00C133D4" w:rsidP="00C133D4">
      <w:pPr>
        <w:pStyle w:val="Tekstpodstawowywcity"/>
        <w:jc w:val="center"/>
        <w:rPr>
          <w:sz w:val="32"/>
        </w:rPr>
      </w:pPr>
      <w:r>
        <w:rPr>
          <w:sz w:val="32"/>
        </w:rPr>
        <w:t xml:space="preserve">ZAKTUALIZOWANY  PLAN ROBÓT </w:t>
      </w:r>
    </w:p>
    <w:p w:rsidR="00C133D4" w:rsidRDefault="00C133D4" w:rsidP="00C133D4">
      <w:pPr>
        <w:pStyle w:val="Tekstpodstawowywcity"/>
        <w:jc w:val="center"/>
        <w:rPr>
          <w:b/>
        </w:rPr>
      </w:pPr>
      <w:r>
        <w:rPr>
          <w:b/>
        </w:rPr>
        <w:t xml:space="preserve">na ciekach granicznych w 2014 roku, </w:t>
      </w:r>
    </w:p>
    <w:p w:rsidR="00C133D4" w:rsidRDefault="00C133D4" w:rsidP="00C133D4">
      <w:pPr>
        <w:pStyle w:val="Tekstpodstawowywcity"/>
        <w:jc w:val="center"/>
        <w:rPr>
          <w:b/>
        </w:rPr>
      </w:pPr>
      <w:r>
        <w:rPr>
          <w:b/>
        </w:rPr>
        <w:t>plan robót na 2015 rok</w:t>
      </w:r>
    </w:p>
    <w:p w:rsidR="00C133D4" w:rsidRDefault="00C133D4" w:rsidP="00C133D4">
      <w:pPr>
        <w:pStyle w:val="Tekstpodstawowywcity"/>
        <w:jc w:val="center"/>
        <w:rPr>
          <w:b/>
        </w:rPr>
      </w:pPr>
      <w:r w:rsidRPr="0088129A">
        <w:rPr>
          <w:b/>
        </w:rPr>
        <w:t>oraz założenia do planu prac prowadzonych na koszt wspólny w 201</w:t>
      </w:r>
      <w:r>
        <w:rPr>
          <w:b/>
        </w:rPr>
        <w:t>6</w:t>
      </w:r>
      <w:r w:rsidRPr="0088129A">
        <w:rPr>
          <w:b/>
        </w:rPr>
        <w:t xml:space="preserve"> roku</w:t>
      </w:r>
    </w:p>
    <w:p w:rsidR="00C133D4" w:rsidRDefault="00C133D4" w:rsidP="00C133D4">
      <w:pPr>
        <w:jc w:val="both"/>
        <w:rPr>
          <w:b/>
        </w:rPr>
      </w:pPr>
    </w:p>
    <w:p w:rsidR="00C133D4" w:rsidRDefault="00C133D4" w:rsidP="00C133D4">
      <w:pPr>
        <w:jc w:val="both"/>
        <w:rPr>
          <w:b/>
        </w:rPr>
      </w:pPr>
      <w:r>
        <w:rPr>
          <w:b/>
        </w:rPr>
        <w:t>Zaktualizowany plan robót na 2014 rok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6"/>
        <w:gridCol w:w="2430"/>
        <w:gridCol w:w="2430"/>
      </w:tblGrid>
      <w:tr w:rsidR="00C133D4" w:rsidTr="00232940">
        <w:trPr>
          <w:cantSplit/>
        </w:trPr>
        <w:tc>
          <w:tcPr>
            <w:tcW w:w="4426" w:type="dxa"/>
            <w:vMerge w:val="restart"/>
            <w:vAlign w:val="center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DORZECZE</w:t>
            </w:r>
          </w:p>
        </w:tc>
        <w:tc>
          <w:tcPr>
            <w:tcW w:w="4860" w:type="dxa"/>
            <w:gridSpan w:val="2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STRONA</w:t>
            </w:r>
          </w:p>
        </w:tc>
      </w:tr>
      <w:tr w:rsidR="00C133D4" w:rsidTr="00232940">
        <w:trPr>
          <w:cantSplit/>
        </w:trPr>
        <w:tc>
          <w:tcPr>
            <w:tcW w:w="4426" w:type="dxa"/>
            <w:vMerge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POLSKA</w:t>
            </w: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CZESKA</w:t>
            </w:r>
          </w:p>
        </w:tc>
      </w:tr>
      <w:tr w:rsidR="00C133D4" w:rsidTr="00232940">
        <w:trPr>
          <w:trHeight w:val="516"/>
        </w:trPr>
        <w:tc>
          <w:tcPr>
            <w:tcW w:w="4426" w:type="dxa"/>
            <w:vAlign w:val="bottom"/>
          </w:tcPr>
          <w:p w:rsidR="00C133D4" w:rsidRDefault="00C133D4" w:rsidP="00232940">
            <w:pPr>
              <w:rPr>
                <w:b/>
                <w:sz w:val="22"/>
              </w:rPr>
            </w:pP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tys. zł</w:t>
            </w: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tys. </w:t>
            </w:r>
            <w:proofErr w:type="spellStart"/>
            <w:r>
              <w:rPr>
                <w:b/>
                <w:sz w:val="22"/>
              </w:rPr>
              <w:t>Kč</w:t>
            </w:r>
            <w:proofErr w:type="spellEnd"/>
          </w:p>
        </w:tc>
      </w:tr>
      <w:tr w:rsidR="00C133D4" w:rsidTr="00232940">
        <w:tc>
          <w:tcPr>
            <w:tcW w:w="4426" w:type="dxa"/>
          </w:tcPr>
          <w:p w:rsidR="00C133D4" w:rsidRDefault="00C133D4" w:rsidP="00232940">
            <w:pPr>
              <w:rPr>
                <w:sz w:val="22"/>
              </w:rPr>
            </w:pPr>
            <w:r>
              <w:rPr>
                <w:b/>
                <w:sz w:val="22"/>
              </w:rPr>
              <w:t>Roboty wykonywane na koszt własny: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A. Dorzecze Łaby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B. Dorzecze Nysy Łużyckiej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D. Dorzecze Nysy Kłodzkiej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F. Dorzecze Opawy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G. Dorzecze Odry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H. Dorzecze Olzy</w:t>
            </w:r>
          </w:p>
          <w:p w:rsidR="00C133D4" w:rsidRDefault="00C133D4" w:rsidP="00232940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150,0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62,5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14,6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34,5</w:t>
            </w: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170,0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190,0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29 800,0</w:t>
            </w:r>
          </w:p>
        </w:tc>
      </w:tr>
      <w:tr w:rsidR="00C133D4" w:rsidTr="00232940">
        <w:trPr>
          <w:trHeight w:val="442"/>
        </w:trPr>
        <w:tc>
          <w:tcPr>
            <w:tcW w:w="4426" w:type="dxa"/>
            <w:vAlign w:val="center"/>
          </w:tcPr>
          <w:p w:rsidR="00C133D4" w:rsidRDefault="00C133D4" w:rsidP="0023294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RAZEM:</w:t>
            </w:r>
          </w:p>
        </w:tc>
        <w:tc>
          <w:tcPr>
            <w:tcW w:w="2430" w:type="dxa"/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287,4</w:t>
            </w:r>
          </w:p>
        </w:tc>
        <w:tc>
          <w:tcPr>
            <w:tcW w:w="2430" w:type="dxa"/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30 410,0</w:t>
            </w:r>
          </w:p>
        </w:tc>
      </w:tr>
    </w:tbl>
    <w:p w:rsidR="00C133D4" w:rsidRDefault="00C133D4" w:rsidP="00C133D4"/>
    <w:p w:rsidR="00C133D4" w:rsidRDefault="00C133D4" w:rsidP="00C133D4">
      <w:pPr>
        <w:jc w:val="both"/>
        <w:rPr>
          <w:b/>
        </w:rPr>
      </w:pPr>
      <w:r>
        <w:rPr>
          <w:b/>
        </w:rPr>
        <w:t>Plan robót na 2015 rok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6"/>
        <w:gridCol w:w="2430"/>
        <w:gridCol w:w="2430"/>
      </w:tblGrid>
      <w:tr w:rsidR="00C133D4" w:rsidTr="00232940">
        <w:trPr>
          <w:cantSplit/>
        </w:trPr>
        <w:tc>
          <w:tcPr>
            <w:tcW w:w="4426" w:type="dxa"/>
            <w:vMerge w:val="restart"/>
            <w:vAlign w:val="center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DORZECZE</w:t>
            </w:r>
          </w:p>
        </w:tc>
        <w:tc>
          <w:tcPr>
            <w:tcW w:w="4860" w:type="dxa"/>
            <w:gridSpan w:val="2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STRONA</w:t>
            </w:r>
          </w:p>
        </w:tc>
      </w:tr>
      <w:tr w:rsidR="00C133D4" w:rsidTr="00232940">
        <w:trPr>
          <w:cantSplit/>
        </w:trPr>
        <w:tc>
          <w:tcPr>
            <w:tcW w:w="4426" w:type="dxa"/>
            <w:vMerge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POLSKA</w:t>
            </w: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CZESKA</w:t>
            </w:r>
          </w:p>
        </w:tc>
      </w:tr>
      <w:tr w:rsidR="00C133D4" w:rsidTr="00232940">
        <w:trPr>
          <w:trHeight w:val="516"/>
        </w:trPr>
        <w:tc>
          <w:tcPr>
            <w:tcW w:w="4426" w:type="dxa"/>
            <w:vAlign w:val="bottom"/>
          </w:tcPr>
          <w:p w:rsidR="00C133D4" w:rsidRDefault="00C133D4" w:rsidP="00232940">
            <w:pPr>
              <w:rPr>
                <w:b/>
                <w:sz w:val="22"/>
              </w:rPr>
            </w:pP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tys. zł</w:t>
            </w: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tys. </w:t>
            </w:r>
            <w:proofErr w:type="spellStart"/>
            <w:r>
              <w:rPr>
                <w:b/>
                <w:sz w:val="22"/>
              </w:rPr>
              <w:t>Kč</w:t>
            </w:r>
            <w:proofErr w:type="spellEnd"/>
          </w:p>
        </w:tc>
      </w:tr>
      <w:tr w:rsidR="00C133D4" w:rsidTr="00232940">
        <w:tc>
          <w:tcPr>
            <w:tcW w:w="4426" w:type="dxa"/>
          </w:tcPr>
          <w:p w:rsidR="00C133D4" w:rsidRDefault="00C133D4" w:rsidP="00232940">
            <w:pPr>
              <w:rPr>
                <w:sz w:val="22"/>
              </w:rPr>
            </w:pPr>
            <w:r>
              <w:rPr>
                <w:b/>
                <w:sz w:val="22"/>
              </w:rPr>
              <w:t>Roboty wykonywane na koszt własny: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B. Dorzecze Nysy Łużyckiej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D. Dorzecze Nysy Kłodzkiej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F. Dorzecze Opawy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G. Dorzecze Odry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H. Dorzecze Olzy</w:t>
            </w:r>
          </w:p>
          <w:p w:rsidR="00C133D4" w:rsidRDefault="00C133D4" w:rsidP="00232940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57,0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14,6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1 610,0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250,0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900,0</w:t>
            </w:r>
          </w:p>
        </w:tc>
      </w:tr>
      <w:tr w:rsidR="00C133D4" w:rsidTr="00232940">
        <w:trPr>
          <w:trHeight w:val="442"/>
        </w:trPr>
        <w:tc>
          <w:tcPr>
            <w:tcW w:w="4426" w:type="dxa"/>
            <w:vAlign w:val="center"/>
          </w:tcPr>
          <w:p w:rsidR="00C133D4" w:rsidRDefault="00C133D4" w:rsidP="0023294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RAZEM:</w:t>
            </w:r>
          </w:p>
        </w:tc>
        <w:tc>
          <w:tcPr>
            <w:tcW w:w="2430" w:type="dxa"/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149,7</w:t>
            </w:r>
          </w:p>
        </w:tc>
        <w:tc>
          <w:tcPr>
            <w:tcW w:w="2430" w:type="dxa"/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2 840,0</w:t>
            </w:r>
          </w:p>
        </w:tc>
      </w:tr>
      <w:tr w:rsidR="00C133D4" w:rsidTr="00232940">
        <w:trPr>
          <w:trHeight w:val="442"/>
        </w:trPr>
        <w:tc>
          <w:tcPr>
            <w:tcW w:w="4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33D4" w:rsidRPr="00B643F9" w:rsidRDefault="00C133D4" w:rsidP="00232940">
            <w:pPr>
              <w:rPr>
                <w:b/>
                <w:sz w:val="22"/>
              </w:rPr>
            </w:pPr>
            <w:r w:rsidRPr="00B643F9">
              <w:rPr>
                <w:b/>
                <w:sz w:val="22"/>
              </w:rPr>
              <w:t xml:space="preserve">Roboty wykonywane na koszt </w:t>
            </w:r>
            <w:r>
              <w:rPr>
                <w:b/>
                <w:sz w:val="22"/>
              </w:rPr>
              <w:t>wspólny</w:t>
            </w:r>
            <w:r w:rsidRPr="00B643F9">
              <w:rPr>
                <w:b/>
                <w:sz w:val="22"/>
              </w:rPr>
              <w:t>:</w:t>
            </w:r>
          </w:p>
          <w:p w:rsidR="00C133D4" w:rsidRPr="00B643F9" w:rsidRDefault="00C133D4" w:rsidP="00232940">
            <w:pPr>
              <w:rPr>
                <w:sz w:val="22"/>
              </w:rPr>
            </w:pPr>
            <w:r w:rsidRPr="00B643F9">
              <w:rPr>
                <w:sz w:val="22"/>
              </w:rPr>
              <w:t>F. Dorzecze Opawy</w:t>
            </w:r>
          </w:p>
          <w:p w:rsidR="00C133D4" w:rsidRPr="00B643F9" w:rsidRDefault="00C133D4" w:rsidP="00232940">
            <w:pPr>
              <w:rPr>
                <w:sz w:val="22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4" w:rsidRPr="00B643F9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C133D4" w:rsidRPr="00B643F9" w:rsidRDefault="00C133D4" w:rsidP="00232940">
            <w:pPr>
              <w:ind w:right="907"/>
              <w:jc w:val="right"/>
              <w:rPr>
                <w:sz w:val="22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33D4" w:rsidRPr="00B643F9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300 000,0</w:t>
            </w:r>
          </w:p>
          <w:p w:rsidR="00C133D4" w:rsidRPr="00B643F9" w:rsidRDefault="00C133D4" w:rsidP="00232940">
            <w:pPr>
              <w:ind w:right="907"/>
              <w:jc w:val="right"/>
              <w:rPr>
                <w:sz w:val="22"/>
              </w:rPr>
            </w:pPr>
          </w:p>
        </w:tc>
      </w:tr>
      <w:tr w:rsidR="00C133D4" w:rsidTr="00232940">
        <w:trPr>
          <w:trHeight w:val="442"/>
        </w:trPr>
        <w:tc>
          <w:tcPr>
            <w:tcW w:w="4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3D4" w:rsidRDefault="00C133D4" w:rsidP="0023294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RAZEM: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3D4" w:rsidRPr="00B643F9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 w:rsidRPr="00B643F9">
              <w:rPr>
                <w:b/>
                <w:sz w:val="22"/>
              </w:rPr>
              <w:t>——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300 000,0</w:t>
            </w:r>
          </w:p>
        </w:tc>
      </w:tr>
    </w:tbl>
    <w:p w:rsidR="00C133D4" w:rsidRDefault="00C133D4" w:rsidP="00C133D4"/>
    <w:p w:rsidR="00C133D4" w:rsidRDefault="00C133D4" w:rsidP="00C133D4">
      <w:pPr>
        <w:jc w:val="both"/>
        <w:rPr>
          <w:b/>
        </w:rPr>
      </w:pPr>
      <w:r>
        <w:rPr>
          <w:b/>
        </w:rPr>
        <w:t>Z</w:t>
      </w:r>
      <w:r w:rsidRPr="00D111A0">
        <w:rPr>
          <w:b/>
        </w:rPr>
        <w:t>ałożenia do planu prac prowadzonych na koszt wspólny w 201</w:t>
      </w:r>
      <w:r>
        <w:rPr>
          <w:b/>
        </w:rPr>
        <w:t>6</w:t>
      </w:r>
      <w:r w:rsidRPr="00D111A0">
        <w:rPr>
          <w:b/>
        </w:rPr>
        <w:t xml:space="preserve"> roku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6"/>
        <w:gridCol w:w="2430"/>
        <w:gridCol w:w="2430"/>
      </w:tblGrid>
      <w:tr w:rsidR="00C133D4" w:rsidTr="00232940">
        <w:trPr>
          <w:cantSplit/>
        </w:trPr>
        <w:tc>
          <w:tcPr>
            <w:tcW w:w="4426" w:type="dxa"/>
            <w:vMerge w:val="restart"/>
            <w:vAlign w:val="center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DORZECZE</w:t>
            </w:r>
          </w:p>
        </w:tc>
        <w:tc>
          <w:tcPr>
            <w:tcW w:w="4860" w:type="dxa"/>
            <w:gridSpan w:val="2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STRONA</w:t>
            </w:r>
          </w:p>
        </w:tc>
      </w:tr>
      <w:tr w:rsidR="00C133D4" w:rsidTr="00232940">
        <w:trPr>
          <w:cantSplit/>
        </w:trPr>
        <w:tc>
          <w:tcPr>
            <w:tcW w:w="4426" w:type="dxa"/>
            <w:vMerge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POLSKA</w:t>
            </w:r>
          </w:p>
        </w:tc>
        <w:tc>
          <w:tcPr>
            <w:tcW w:w="2430" w:type="dxa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CZESKA</w:t>
            </w:r>
          </w:p>
        </w:tc>
      </w:tr>
      <w:tr w:rsidR="00C133D4" w:rsidTr="00232940">
        <w:trPr>
          <w:trHeight w:val="516"/>
        </w:trPr>
        <w:tc>
          <w:tcPr>
            <w:tcW w:w="4426" w:type="dxa"/>
            <w:vAlign w:val="bottom"/>
          </w:tcPr>
          <w:p w:rsidR="00C133D4" w:rsidRDefault="00C133D4" w:rsidP="00232940">
            <w:pPr>
              <w:rPr>
                <w:b/>
                <w:sz w:val="22"/>
              </w:rPr>
            </w:pP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tys. zł</w:t>
            </w:r>
          </w:p>
        </w:tc>
        <w:tc>
          <w:tcPr>
            <w:tcW w:w="2430" w:type="dxa"/>
            <w:vAlign w:val="bottom"/>
          </w:tcPr>
          <w:p w:rsidR="00C133D4" w:rsidRDefault="00C133D4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tys. </w:t>
            </w:r>
            <w:proofErr w:type="spellStart"/>
            <w:r>
              <w:rPr>
                <w:b/>
                <w:sz w:val="22"/>
              </w:rPr>
              <w:t>Kč</w:t>
            </w:r>
            <w:proofErr w:type="spellEnd"/>
          </w:p>
        </w:tc>
      </w:tr>
      <w:tr w:rsidR="00C133D4" w:rsidTr="00232940">
        <w:tc>
          <w:tcPr>
            <w:tcW w:w="4426" w:type="dxa"/>
          </w:tcPr>
          <w:p w:rsidR="00C133D4" w:rsidRDefault="00C133D4" w:rsidP="00232940">
            <w:pPr>
              <w:rPr>
                <w:sz w:val="22"/>
              </w:rPr>
            </w:pPr>
            <w:r>
              <w:rPr>
                <w:b/>
                <w:sz w:val="22"/>
              </w:rPr>
              <w:t>Roboty wykonywane na koszt wspólny:</w:t>
            </w:r>
          </w:p>
          <w:p w:rsidR="00C133D4" w:rsidRDefault="00C133D4" w:rsidP="00232940">
            <w:pPr>
              <w:rPr>
                <w:sz w:val="22"/>
              </w:rPr>
            </w:pPr>
            <w:r>
              <w:rPr>
                <w:sz w:val="22"/>
              </w:rPr>
              <w:t>G. Dorzecze Odry</w:t>
            </w:r>
          </w:p>
          <w:p w:rsidR="00C133D4" w:rsidRDefault="00C133D4" w:rsidP="00232940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600 000,0</w:t>
            </w:r>
          </w:p>
        </w:tc>
        <w:tc>
          <w:tcPr>
            <w:tcW w:w="2430" w:type="dxa"/>
          </w:tcPr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C133D4" w:rsidRDefault="00C133D4" w:rsidP="00232940">
            <w:pPr>
              <w:ind w:right="907"/>
              <w:jc w:val="right"/>
              <w:rPr>
                <w:sz w:val="22"/>
              </w:rPr>
            </w:pPr>
          </w:p>
        </w:tc>
      </w:tr>
      <w:tr w:rsidR="00C133D4" w:rsidTr="00232940">
        <w:trPr>
          <w:trHeight w:val="442"/>
        </w:trPr>
        <w:tc>
          <w:tcPr>
            <w:tcW w:w="4426" w:type="dxa"/>
            <w:vAlign w:val="center"/>
          </w:tcPr>
          <w:p w:rsidR="00C133D4" w:rsidRDefault="00C133D4" w:rsidP="0023294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RAZEM:</w:t>
            </w:r>
          </w:p>
        </w:tc>
        <w:tc>
          <w:tcPr>
            <w:tcW w:w="2430" w:type="dxa"/>
            <w:vAlign w:val="center"/>
          </w:tcPr>
          <w:p w:rsidR="00C133D4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600 000,0</w:t>
            </w:r>
          </w:p>
        </w:tc>
        <w:tc>
          <w:tcPr>
            <w:tcW w:w="2430" w:type="dxa"/>
            <w:vAlign w:val="center"/>
          </w:tcPr>
          <w:p w:rsidR="00C133D4" w:rsidRPr="00D111A0" w:rsidRDefault="00C133D4" w:rsidP="00232940">
            <w:pPr>
              <w:ind w:right="907"/>
              <w:jc w:val="right"/>
              <w:rPr>
                <w:b/>
                <w:sz w:val="22"/>
              </w:rPr>
            </w:pPr>
            <w:r w:rsidRPr="00D111A0">
              <w:rPr>
                <w:b/>
                <w:sz w:val="22"/>
              </w:rPr>
              <w:t>——</w:t>
            </w:r>
          </w:p>
        </w:tc>
      </w:tr>
    </w:tbl>
    <w:p w:rsidR="00EC4AAD" w:rsidRDefault="00E55552"/>
    <w:sectPr w:rsidR="00EC4AAD" w:rsidSect="006A0958">
      <w:foot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52" w:rsidRDefault="00E55552" w:rsidP="00C133D4">
      <w:r>
        <w:separator/>
      </w:r>
    </w:p>
  </w:endnote>
  <w:endnote w:type="continuationSeparator" w:id="0">
    <w:p w:rsidR="00E55552" w:rsidRDefault="00E55552" w:rsidP="00C1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3D4" w:rsidRPr="00C133D4" w:rsidRDefault="00C133D4" w:rsidP="00C133D4">
    <w:pPr>
      <w:pStyle w:val="Stopka"/>
      <w:pBdr>
        <w:top w:val="single" w:sz="4" w:space="1" w:color="auto"/>
      </w:pBdr>
      <w:jc w:val="center"/>
      <w:rPr>
        <w:sz w:val="20"/>
        <w:szCs w:val="20"/>
      </w:rPr>
    </w:pPr>
    <w:r w:rsidRPr="00C133D4">
      <w:rPr>
        <w:sz w:val="20"/>
        <w:szCs w:val="20"/>
      </w:rPr>
      <w:t xml:space="preserve">Załącznik nr </w:t>
    </w:r>
    <w:r w:rsidR="006A0958">
      <w:rPr>
        <w:sz w:val="20"/>
        <w:szCs w:val="20"/>
      </w:rPr>
      <w:t>9</w:t>
    </w:r>
    <w:r w:rsidRPr="00C133D4">
      <w:rPr>
        <w:sz w:val="20"/>
        <w:szCs w:val="20"/>
      </w:rPr>
      <w:t xml:space="preserve"> do Protokołu z 16. Rokowań Pełnomocników</w:t>
    </w:r>
  </w:p>
  <w:p w:rsidR="00C133D4" w:rsidRDefault="00C133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52" w:rsidRDefault="00E55552" w:rsidP="00C133D4">
      <w:r>
        <w:separator/>
      </w:r>
    </w:p>
  </w:footnote>
  <w:footnote w:type="continuationSeparator" w:id="0">
    <w:p w:rsidR="00E55552" w:rsidRDefault="00E55552" w:rsidP="00C13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D4"/>
    <w:rsid w:val="001E4C5F"/>
    <w:rsid w:val="006A0958"/>
    <w:rsid w:val="00791412"/>
    <w:rsid w:val="00C133D4"/>
    <w:rsid w:val="00E55552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133D4"/>
    <w:rPr>
      <w:rFonts w:eastAsia="Calibri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33D4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133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3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3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3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33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133D4"/>
    <w:rPr>
      <w:rFonts w:eastAsia="Calibri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33D4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133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3D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3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3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33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2</cp:revision>
  <dcterms:created xsi:type="dcterms:W3CDTF">2014-10-13T06:31:00Z</dcterms:created>
  <dcterms:modified xsi:type="dcterms:W3CDTF">2014-10-13T06:36:00Z</dcterms:modified>
</cp:coreProperties>
</file>