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8E" w:rsidRDefault="007C24B4">
      <w:pPr>
        <w:rPr>
          <w:sz w:val="28"/>
          <w:szCs w:val="28"/>
        </w:rPr>
      </w:pPr>
      <w:r w:rsidRPr="007C24B4">
        <w:rPr>
          <w:b/>
          <w:sz w:val="28"/>
          <w:szCs w:val="28"/>
        </w:rPr>
        <w:t xml:space="preserve">Raport </w:t>
      </w:r>
      <w:r w:rsidR="00852FFB">
        <w:rPr>
          <w:b/>
          <w:sz w:val="28"/>
          <w:szCs w:val="28"/>
        </w:rPr>
        <w:t xml:space="preserve">o prowadzonych w </w:t>
      </w:r>
      <w:r w:rsidR="00825131" w:rsidRPr="00825131">
        <w:rPr>
          <w:sz w:val="28"/>
          <w:szCs w:val="28"/>
        </w:rPr>
        <w:t>[nazwa instytucji (RZGW lub KZGW)]</w:t>
      </w:r>
      <w:r w:rsidR="00825131">
        <w:rPr>
          <w:sz w:val="28"/>
          <w:szCs w:val="28"/>
        </w:rPr>
        <w:t xml:space="preserve"> </w:t>
      </w:r>
      <w:r w:rsidR="00101087" w:rsidRPr="00101087">
        <w:rPr>
          <w:b/>
          <w:sz w:val="28"/>
          <w:szCs w:val="28"/>
        </w:rPr>
        <w:t>w okresie</w:t>
      </w:r>
      <w:r w:rsidR="00101087">
        <w:rPr>
          <w:sz w:val="28"/>
          <w:szCs w:val="28"/>
        </w:rPr>
        <w:t xml:space="preserve"> [data od] </w:t>
      </w:r>
      <w:r w:rsidR="00101087" w:rsidRPr="00101087">
        <w:rPr>
          <w:b/>
          <w:sz w:val="28"/>
          <w:szCs w:val="28"/>
        </w:rPr>
        <w:t>do</w:t>
      </w:r>
      <w:r w:rsidR="00101087">
        <w:rPr>
          <w:sz w:val="28"/>
          <w:szCs w:val="28"/>
        </w:rPr>
        <w:t xml:space="preserve"> [data do] </w:t>
      </w:r>
      <w:r w:rsidR="00852FFB" w:rsidRPr="00852FFB">
        <w:rPr>
          <w:b/>
          <w:sz w:val="28"/>
          <w:szCs w:val="28"/>
        </w:rPr>
        <w:t xml:space="preserve">postępowaniach </w:t>
      </w:r>
      <w:r w:rsidR="00101087">
        <w:rPr>
          <w:b/>
          <w:sz w:val="28"/>
          <w:szCs w:val="28"/>
        </w:rPr>
        <w:t>w trybie nadzwyczajnym.</w:t>
      </w:r>
    </w:p>
    <w:p w:rsidR="00825131" w:rsidRDefault="00825131">
      <w:pPr>
        <w:rPr>
          <w:sz w:val="28"/>
          <w:szCs w:val="28"/>
        </w:rPr>
      </w:pPr>
    </w:p>
    <w:tbl>
      <w:tblPr>
        <w:tblStyle w:val="Tabela-Siatka"/>
        <w:tblW w:w="22617" w:type="dxa"/>
        <w:tblInd w:w="-100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1385"/>
        <w:gridCol w:w="1559"/>
        <w:gridCol w:w="2268"/>
        <w:gridCol w:w="1701"/>
        <w:gridCol w:w="1418"/>
        <w:gridCol w:w="1559"/>
        <w:gridCol w:w="2126"/>
        <w:gridCol w:w="2410"/>
        <w:gridCol w:w="1843"/>
        <w:gridCol w:w="1984"/>
        <w:gridCol w:w="1985"/>
        <w:gridCol w:w="1842"/>
      </w:tblGrid>
      <w:tr w:rsidR="00B9651F" w:rsidTr="00B9651F">
        <w:trPr>
          <w:gridBefore w:val="4"/>
          <w:gridAfter w:val="4"/>
          <w:wBefore w:w="5749" w:type="dxa"/>
          <w:wAfter w:w="7654" w:type="dxa"/>
          <w:trHeight w:val="225"/>
        </w:trPr>
        <w:tc>
          <w:tcPr>
            <w:tcW w:w="9214" w:type="dxa"/>
            <w:gridSpan w:val="5"/>
            <w:shd w:val="pct15" w:color="auto" w:fill="auto"/>
          </w:tcPr>
          <w:p w:rsidR="00B9651F" w:rsidRDefault="00B9651F" w:rsidP="0069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Decyzja której wniosek dotyczy</w:t>
            </w:r>
          </w:p>
        </w:tc>
      </w:tr>
      <w:tr w:rsidR="00B9651F" w:rsidTr="00B965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37" w:type="dxa"/>
            <w:shd w:val="pct15" w:color="auto" w:fill="auto"/>
            <w:vAlign w:val="center"/>
          </w:tcPr>
          <w:p w:rsidR="00B9651F" w:rsidRPr="00677D1F" w:rsidRDefault="00B9651F" w:rsidP="006960A6">
            <w:pPr>
              <w:jc w:val="center"/>
              <w:rPr>
                <w:sz w:val="20"/>
                <w:szCs w:val="20"/>
              </w:rPr>
            </w:pPr>
            <w:r w:rsidRPr="00677D1F">
              <w:rPr>
                <w:sz w:val="20"/>
                <w:szCs w:val="20"/>
              </w:rPr>
              <w:t>Lp.</w:t>
            </w:r>
          </w:p>
        </w:tc>
        <w:tc>
          <w:tcPr>
            <w:tcW w:w="1385" w:type="dxa"/>
            <w:shd w:val="pct15" w:color="auto" w:fill="auto"/>
            <w:vAlign w:val="center"/>
          </w:tcPr>
          <w:p w:rsidR="00B9651F" w:rsidRPr="00CA1067" w:rsidRDefault="00B9651F" w:rsidP="0069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Znak sprawy</w:t>
            </w:r>
          </w:p>
        </w:tc>
        <w:tc>
          <w:tcPr>
            <w:tcW w:w="1559" w:type="dxa"/>
            <w:shd w:val="pct15" w:color="auto" w:fill="auto"/>
            <w:vAlign w:val="center"/>
          </w:tcPr>
          <w:p w:rsidR="00B9651F" w:rsidRPr="00CA1067" w:rsidRDefault="006E0362" w:rsidP="0069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wpłynięcia wniosku / działanie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z urzędu</w:t>
            </w:r>
          </w:p>
        </w:tc>
        <w:tc>
          <w:tcPr>
            <w:tcW w:w="2268" w:type="dxa"/>
            <w:shd w:val="pct15" w:color="auto" w:fill="auto"/>
            <w:vAlign w:val="center"/>
          </w:tcPr>
          <w:p w:rsidR="00B9651F" w:rsidRPr="00CA1067" w:rsidRDefault="00B9651F" w:rsidP="0069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Wnioskodawca</w:t>
            </w:r>
          </w:p>
        </w:tc>
        <w:tc>
          <w:tcPr>
            <w:tcW w:w="1701" w:type="dxa"/>
            <w:shd w:val="pct15" w:color="auto" w:fill="auto"/>
            <w:vAlign w:val="center"/>
          </w:tcPr>
          <w:p w:rsidR="00B9651F" w:rsidRPr="00CA1067" w:rsidRDefault="00B9651F" w:rsidP="00C33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</w:t>
            </w:r>
          </w:p>
        </w:tc>
        <w:tc>
          <w:tcPr>
            <w:tcW w:w="1418" w:type="dxa"/>
            <w:shd w:val="pct15" w:color="auto" w:fill="auto"/>
            <w:vAlign w:val="center"/>
          </w:tcPr>
          <w:p w:rsidR="00B9651F" w:rsidRPr="00CA1067" w:rsidRDefault="00B9651F" w:rsidP="00C33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</w:p>
        </w:tc>
        <w:tc>
          <w:tcPr>
            <w:tcW w:w="1559" w:type="dxa"/>
            <w:shd w:val="pct15" w:color="auto" w:fill="auto"/>
            <w:vAlign w:val="center"/>
          </w:tcPr>
          <w:p w:rsidR="00B9651F" w:rsidRPr="00CA1067" w:rsidRDefault="00B9651F" w:rsidP="00C33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Znak</w:t>
            </w:r>
          </w:p>
        </w:tc>
        <w:tc>
          <w:tcPr>
            <w:tcW w:w="2126" w:type="dxa"/>
            <w:shd w:val="pct15" w:color="auto" w:fill="auto"/>
            <w:vAlign w:val="center"/>
          </w:tcPr>
          <w:p w:rsidR="00B9651F" w:rsidRDefault="00B9651F" w:rsidP="00B96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Podmiot decyzji</w:t>
            </w:r>
          </w:p>
        </w:tc>
        <w:tc>
          <w:tcPr>
            <w:tcW w:w="2410" w:type="dxa"/>
            <w:shd w:val="pct15" w:color="auto" w:fill="auto"/>
            <w:vAlign w:val="center"/>
          </w:tcPr>
          <w:p w:rsidR="00B9651F" w:rsidRPr="00CA1067" w:rsidRDefault="00B9651F" w:rsidP="00C33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Przedmiot decyzji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B9651F" w:rsidRPr="00CA1067" w:rsidRDefault="00B9651F" w:rsidP="0069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Przebieg postępowania</w:t>
            </w:r>
          </w:p>
        </w:tc>
        <w:tc>
          <w:tcPr>
            <w:tcW w:w="1984" w:type="dxa"/>
            <w:shd w:val="pct15" w:color="auto" w:fill="auto"/>
            <w:vAlign w:val="center"/>
          </w:tcPr>
          <w:p w:rsidR="00B9651F" w:rsidRPr="00CA1067" w:rsidRDefault="00B9651F" w:rsidP="0069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Sposób zakończenia postępowania</w:t>
            </w:r>
          </w:p>
        </w:tc>
        <w:tc>
          <w:tcPr>
            <w:tcW w:w="1985" w:type="dxa"/>
            <w:shd w:val="pct15" w:color="auto" w:fill="auto"/>
            <w:vAlign w:val="center"/>
          </w:tcPr>
          <w:p w:rsidR="00B9651F" w:rsidRPr="00CA1067" w:rsidRDefault="00B9651F" w:rsidP="0069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wydania decyzji</w:t>
            </w:r>
          </w:p>
        </w:tc>
        <w:tc>
          <w:tcPr>
            <w:tcW w:w="1842" w:type="dxa"/>
            <w:shd w:val="pct15" w:color="auto" w:fill="auto"/>
            <w:vAlign w:val="center"/>
          </w:tcPr>
          <w:p w:rsidR="00B9651F" w:rsidRPr="00CA1067" w:rsidRDefault="00B9651F" w:rsidP="0069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Znak decyzji</w:t>
            </w:r>
          </w:p>
        </w:tc>
      </w:tr>
      <w:tr w:rsidR="00B9651F" w:rsidTr="00B965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37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1</w:t>
            </w:r>
          </w:p>
        </w:tc>
        <w:tc>
          <w:tcPr>
            <w:tcW w:w="1385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</w:tr>
      <w:tr w:rsidR="00B9651F" w:rsidTr="00B965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37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2</w:t>
            </w:r>
          </w:p>
        </w:tc>
        <w:tc>
          <w:tcPr>
            <w:tcW w:w="1385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</w:tr>
      <w:tr w:rsidR="00B9651F" w:rsidTr="00B965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37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3</w:t>
            </w:r>
          </w:p>
        </w:tc>
        <w:tc>
          <w:tcPr>
            <w:tcW w:w="1385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</w:tr>
      <w:tr w:rsidR="00B9651F" w:rsidTr="00B965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37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4</w:t>
            </w:r>
          </w:p>
        </w:tc>
        <w:tc>
          <w:tcPr>
            <w:tcW w:w="1385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</w:tr>
      <w:tr w:rsidR="00B9651F" w:rsidTr="00B965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37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5</w:t>
            </w:r>
          </w:p>
        </w:tc>
        <w:tc>
          <w:tcPr>
            <w:tcW w:w="1385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</w:tr>
      <w:tr w:rsidR="00B9651F" w:rsidTr="00B965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37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6</w:t>
            </w:r>
          </w:p>
        </w:tc>
        <w:tc>
          <w:tcPr>
            <w:tcW w:w="1385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</w:tr>
      <w:tr w:rsidR="00B9651F" w:rsidTr="00B965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37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7</w:t>
            </w:r>
          </w:p>
        </w:tc>
        <w:tc>
          <w:tcPr>
            <w:tcW w:w="1385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</w:tr>
      <w:tr w:rsidR="00B9651F" w:rsidTr="00B965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37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8</w:t>
            </w:r>
          </w:p>
        </w:tc>
        <w:tc>
          <w:tcPr>
            <w:tcW w:w="1385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</w:tr>
      <w:tr w:rsidR="00B9651F" w:rsidTr="00B965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37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9</w:t>
            </w:r>
          </w:p>
        </w:tc>
        <w:tc>
          <w:tcPr>
            <w:tcW w:w="1385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9651F" w:rsidRPr="00B42101" w:rsidRDefault="00B9651F" w:rsidP="006960A6">
            <w:pPr>
              <w:jc w:val="center"/>
              <w:rPr>
                <w:sz w:val="20"/>
                <w:szCs w:val="20"/>
              </w:rPr>
            </w:pPr>
          </w:p>
        </w:tc>
      </w:tr>
    </w:tbl>
    <w:p w:rsidR="00825131" w:rsidRPr="00825131" w:rsidRDefault="00825131">
      <w:pPr>
        <w:rPr>
          <w:sz w:val="28"/>
          <w:szCs w:val="28"/>
        </w:rPr>
      </w:pPr>
    </w:p>
    <w:sectPr w:rsidR="00825131" w:rsidRPr="00825131" w:rsidSect="00B9651F">
      <w:footerReference w:type="default" r:id="rId7"/>
      <w:pgSz w:w="23814" w:h="16839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2F1" w:rsidRDefault="005472F1" w:rsidP="00825131">
      <w:pPr>
        <w:spacing w:after="0" w:line="240" w:lineRule="auto"/>
      </w:pPr>
      <w:r>
        <w:separator/>
      </w:r>
    </w:p>
  </w:endnote>
  <w:endnote w:type="continuationSeparator" w:id="0">
    <w:p w:rsidR="005472F1" w:rsidRDefault="005472F1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A8D" w:rsidRDefault="00E73A8D" w:rsidP="00E73A8D">
    <w:pPr>
      <w:pStyle w:val="Stopka"/>
    </w:pPr>
    <w:r>
      <w:t>data wykonania:</w:t>
    </w:r>
    <w:r>
      <w:tab/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E73A8D" w:rsidRDefault="00E73A8D" w:rsidP="00E73A8D">
    <w:pPr>
      <w:pStyle w:val="Stopka"/>
    </w:pPr>
    <w:r>
      <w:t>[data bieżąca]</w:t>
    </w:r>
  </w:p>
  <w:p w:rsidR="00825131" w:rsidRPr="00E73A8D" w:rsidRDefault="00E73A8D" w:rsidP="00E73A8D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  <w:r>
      <w:rPr>
        <w:noProof/>
        <w:lang w:eastAsia="pl-PL"/>
      </w:rPr>
      <w:drawing>
        <wp:inline distT="0" distB="0" distL="0" distR="0" wp14:anchorId="363D53D1" wp14:editId="69C54520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2F1" w:rsidRDefault="005472F1" w:rsidP="00825131">
      <w:pPr>
        <w:spacing w:after="0" w:line="240" w:lineRule="auto"/>
      </w:pPr>
      <w:r>
        <w:separator/>
      </w:r>
    </w:p>
  </w:footnote>
  <w:footnote w:type="continuationSeparator" w:id="0">
    <w:p w:rsidR="005472F1" w:rsidRDefault="005472F1" w:rsidP="008251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1"/>
    <w:rsid w:val="00101087"/>
    <w:rsid w:val="00214F7F"/>
    <w:rsid w:val="002363E8"/>
    <w:rsid w:val="0027648E"/>
    <w:rsid w:val="005472F1"/>
    <w:rsid w:val="005A0E2F"/>
    <w:rsid w:val="00677D1F"/>
    <w:rsid w:val="006913E0"/>
    <w:rsid w:val="00694D89"/>
    <w:rsid w:val="006960A6"/>
    <w:rsid w:val="006E0362"/>
    <w:rsid w:val="00741729"/>
    <w:rsid w:val="007C24B4"/>
    <w:rsid w:val="007F4508"/>
    <w:rsid w:val="00811316"/>
    <w:rsid w:val="00825131"/>
    <w:rsid w:val="00852FFB"/>
    <w:rsid w:val="008D0864"/>
    <w:rsid w:val="008E0611"/>
    <w:rsid w:val="00905F13"/>
    <w:rsid w:val="00985F66"/>
    <w:rsid w:val="009D2A4D"/>
    <w:rsid w:val="009D3FFF"/>
    <w:rsid w:val="00B42101"/>
    <w:rsid w:val="00B9651F"/>
    <w:rsid w:val="00BA0F50"/>
    <w:rsid w:val="00BD1033"/>
    <w:rsid w:val="00BD66B5"/>
    <w:rsid w:val="00BE2D4B"/>
    <w:rsid w:val="00CA1067"/>
    <w:rsid w:val="00D26F7A"/>
    <w:rsid w:val="00DB6D5F"/>
    <w:rsid w:val="00E73A8D"/>
    <w:rsid w:val="00F661E1"/>
    <w:rsid w:val="00F93E09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3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A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3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A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Walewski</dc:creator>
  <cp:lastModifiedBy>Paweł Walewski</cp:lastModifiedBy>
  <cp:revision>2</cp:revision>
  <dcterms:created xsi:type="dcterms:W3CDTF">2015-09-25T10:40:00Z</dcterms:created>
  <dcterms:modified xsi:type="dcterms:W3CDTF">2015-09-25T10:40:00Z</dcterms:modified>
</cp:coreProperties>
</file>