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A" w:rsidRPr="00542C4A" w:rsidRDefault="00542C4A" w:rsidP="00542C4A">
      <w:pPr>
        <w:spacing w:after="200" w:line="276" w:lineRule="auto"/>
        <w:ind w:left="5664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Warszawa, </w:t>
      </w:r>
      <w:r w:rsidR="002B00C5">
        <w:rPr>
          <w:rFonts w:asciiTheme="minorHAnsi" w:eastAsiaTheme="minorHAnsi" w:hAnsiTheme="minorHAnsi" w:cstheme="minorBidi"/>
          <w:sz w:val="22"/>
          <w:szCs w:val="22"/>
        </w:rPr>
        <w:t xml:space="preserve">27 </w:t>
      </w:r>
      <w:r w:rsidR="00427CBD">
        <w:rPr>
          <w:rFonts w:asciiTheme="minorHAnsi" w:eastAsiaTheme="minorHAnsi" w:hAnsiTheme="minorHAnsi" w:cstheme="minorBidi"/>
          <w:sz w:val="22"/>
          <w:szCs w:val="22"/>
        </w:rPr>
        <w:t>kwietnia</w:t>
      </w:r>
      <w:r w:rsidR="00246A5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201</w:t>
      </w:r>
      <w:r w:rsidR="002971FB">
        <w:rPr>
          <w:rFonts w:asciiTheme="minorHAnsi" w:eastAsiaTheme="minorHAnsi" w:hAnsiTheme="minorHAnsi" w:cstheme="minorBidi"/>
          <w:sz w:val="22"/>
          <w:szCs w:val="22"/>
        </w:rPr>
        <w:t>8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r.</w:t>
      </w:r>
    </w:p>
    <w:p w:rsidR="00542C4A" w:rsidRPr="00542C4A" w:rsidRDefault="00542C4A" w:rsidP="00542C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PYTANIA I ODPOWIEDZI</w:t>
      </w:r>
      <w:r w:rsidR="00427CBD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F844D7">
        <w:rPr>
          <w:rFonts w:asciiTheme="minorHAnsi" w:eastAsiaTheme="minorHAnsi" w:hAnsiTheme="minorHAnsi" w:cstheme="minorBidi"/>
          <w:b/>
          <w:sz w:val="22"/>
          <w:szCs w:val="22"/>
        </w:rPr>
        <w:t>4</w:t>
      </w:r>
    </w:p>
    <w:p w:rsidR="00542C4A" w:rsidRPr="00542C4A" w:rsidRDefault="00542C4A" w:rsidP="007F5AB5">
      <w:pPr>
        <w:tabs>
          <w:tab w:val="num" w:pos="540"/>
        </w:tabs>
        <w:jc w:val="both"/>
        <w:rPr>
          <w:rFonts w:asciiTheme="minorHAnsi" w:eastAsia="Calibri" w:hAnsiTheme="minorHAnsi"/>
          <w:sz w:val="22"/>
          <w:szCs w:val="22"/>
        </w:rPr>
      </w:pPr>
    </w:p>
    <w:p w:rsidR="00542C4A" w:rsidRPr="00542C4A" w:rsidRDefault="00542C4A" w:rsidP="007F5AB5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="00AD7D61">
        <w:rPr>
          <w:rFonts w:asciiTheme="minorHAnsi" w:eastAsia="Calibri" w:hAnsiTheme="minorHAnsi"/>
          <w:sz w:val="22"/>
          <w:szCs w:val="22"/>
        </w:rPr>
        <w:t xml:space="preserve">zonego na wykonanie usługi pn. </w:t>
      </w:r>
      <w:r w:rsidRPr="00FB4C03">
        <w:rPr>
          <w:rFonts w:asciiTheme="minorHAnsi" w:eastAsia="Calibri" w:hAnsiTheme="minorHAnsi"/>
          <w:sz w:val="22"/>
          <w:szCs w:val="22"/>
        </w:rPr>
        <w:t>„</w:t>
      </w:r>
      <w:r w:rsidR="00427CBD" w:rsidRPr="00427CBD">
        <w:rPr>
          <w:rFonts w:asciiTheme="minorHAnsi" w:eastAsia="Calibri" w:hAnsiTheme="minorHAnsi"/>
          <w:sz w:val="22"/>
          <w:szCs w:val="22"/>
        </w:rPr>
        <w:t>Ocena postępu we wdrażaniu programów działań wraz ze sporządzeniem raportu dla KE</w:t>
      </w:r>
      <w:r w:rsidR="00427CBD">
        <w:rPr>
          <w:rFonts w:asciiTheme="minorHAnsi" w:eastAsia="Calibri" w:hAnsiTheme="minorHAnsi"/>
          <w:sz w:val="22"/>
          <w:szCs w:val="22"/>
        </w:rPr>
        <w:t xml:space="preserve"> </w:t>
      </w:r>
      <w:r w:rsidR="00427CBD" w:rsidRPr="00427CBD">
        <w:rPr>
          <w:rFonts w:asciiTheme="minorHAnsi" w:eastAsia="Calibri" w:hAnsiTheme="minorHAnsi"/>
          <w:sz w:val="22"/>
          <w:szCs w:val="22"/>
        </w:rPr>
        <w:t>(z I aktualizacji PWŚK)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 w:rsidR="00FB4C03">
        <w:rPr>
          <w:rFonts w:asciiTheme="minorHAnsi" w:eastAsia="Calibri" w:hAnsiTheme="minorHAnsi"/>
          <w:sz w:val="22"/>
          <w:szCs w:val="22"/>
        </w:rPr>
        <w:t xml:space="preserve">postępowania </w:t>
      </w:r>
      <w:r w:rsidR="00427CBD" w:rsidRPr="00427CBD">
        <w:rPr>
          <w:rFonts w:asciiTheme="minorHAnsi" w:eastAsia="Calibri" w:hAnsiTheme="minorHAnsi"/>
          <w:sz w:val="22"/>
          <w:szCs w:val="22"/>
        </w:rPr>
        <w:t>KZGW/4/2018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542C4A" w:rsidRDefault="00542C4A" w:rsidP="007F5AB5">
      <w:pPr>
        <w:jc w:val="both"/>
        <w:rPr>
          <w:rFonts w:asciiTheme="minorHAnsi" w:eastAsia="Calibri" w:hAnsiTheme="minorHAnsi"/>
          <w:sz w:val="22"/>
          <w:szCs w:val="22"/>
        </w:rPr>
      </w:pPr>
      <w:r w:rsidRPr="00542C4A">
        <w:rPr>
          <w:rFonts w:asciiTheme="minorHAnsi" w:eastAsia="Calibri" w:hAnsiTheme="minorHAnsi"/>
          <w:sz w:val="22"/>
          <w:szCs w:val="22"/>
        </w:rPr>
        <w:t>Na podstawie art. 38 ust. 2 ustawy z dnia 29 stycznia 2004 r. – Prawo zam</w:t>
      </w:r>
      <w:r w:rsidR="00A37E56">
        <w:rPr>
          <w:rFonts w:asciiTheme="minorHAnsi" w:eastAsia="Calibri" w:hAnsiTheme="minorHAnsi"/>
          <w:sz w:val="22"/>
          <w:szCs w:val="22"/>
        </w:rPr>
        <w:t xml:space="preserve">ówień publicznych </w:t>
      </w:r>
      <w:r w:rsidR="00A37E56">
        <w:rPr>
          <w:rFonts w:asciiTheme="minorHAnsi" w:eastAsia="Calibri" w:hAnsiTheme="minorHAnsi"/>
          <w:sz w:val="22"/>
          <w:szCs w:val="22"/>
        </w:rPr>
        <w:br/>
        <w:t>(Dz. U. z 2017</w:t>
      </w:r>
      <w:r w:rsidRPr="00542C4A">
        <w:rPr>
          <w:rFonts w:asciiTheme="minorHAnsi" w:eastAsia="Calibri" w:hAnsiTheme="minorHAnsi"/>
          <w:sz w:val="22"/>
          <w:szCs w:val="22"/>
        </w:rPr>
        <w:t xml:space="preserve"> r. poz. </w:t>
      </w:r>
      <w:r w:rsidR="00A37E56">
        <w:rPr>
          <w:rFonts w:asciiTheme="minorHAnsi" w:eastAsia="Calibri" w:hAnsiTheme="minorHAnsi"/>
          <w:sz w:val="22"/>
          <w:szCs w:val="22"/>
        </w:rPr>
        <w:t>1579</w:t>
      </w:r>
      <w:r w:rsidR="00A37E56">
        <w:rPr>
          <w:rFonts w:asciiTheme="minorHAnsi" w:hAnsiTheme="minorHAnsi"/>
          <w:sz w:val="22"/>
          <w:szCs w:val="22"/>
        </w:rPr>
        <w:t>,</w:t>
      </w:r>
      <w:r w:rsidRPr="00542C4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42C4A">
        <w:rPr>
          <w:rFonts w:asciiTheme="minorHAnsi" w:hAnsiTheme="minorHAnsi"/>
          <w:sz w:val="22"/>
          <w:szCs w:val="22"/>
        </w:rPr>
        <w:t>późn</w:t>
      </w:r>
      <w:proofErr w:type="spellEnd"/>
      <w:r w:rsidRPr="00542C4A">
        <w:rPr>
          <w:rFonts w:asciiTheme="minorHAnsi" w:hAnsiTheme="minorHAnsi"/>
          <w:sz w:val="22"/>
          <w:szCs w:val="22"/>
        </w:rPr>
        <w:t>. zm.</w:t>
      </w:r>
      <w:r w:rsidRPr="00542C4A">
        <w:rPr>
          <w:rFonts w:asciiTheme="minorHAnsi" w:eastAsia="Calibri" w:hAnsiTheme="minorHAnsi"/>
          <w:sz w:val="22"/>
          <w:szCs w:val="22"/>
        </w:rPr>
        <w:t>) przekazuję Państwu pytania i odpowiedzi dotyczące Specyfikacji Istotnych Warunków Zamówienia.</w:t>
      </w:r>
    </w:p>
    <w:p w:rsidR="00B7629D" w:rsidRDefault="00B7629D" w:rsidP="007F5AB5">
      <w:pPr>
        <w:rPr>
          <w:color w:val="1F497D"/>
        </w:rPr>
      </w:pPr>
    </w:p>
    <w:p w:rsidR="00542C4A" w:rsidRPr="00542C4A" w:rsidRDefault="00542C4A" w:rsidP="007F5AB5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31A6" w:rsidRDefault="00542C4A" w:rsidP="007F5AB5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5431A6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PYTANIE 1</w:t>
      </w:r>
    </w:p>
    <w:p w:rsidR="00BE1BBC" w:rsidRDefault="00BE1CDA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BE1CDA">
        <w:rPr>
          <w:rFonts w:asciiTheme="minorHAnsi" w:hAnsiTheme="minorHAnsi"/>
          <w:sz w:val="22"/>
          <w:szCs w:val="22"/>
        </w:rPr>
        <w:t>Czy wskazana maksymalna ilość 20 stron wydruku komputerowego sposobu realizacji zamówienia zawiera rysunki i tabele w formacie większym niż A4?</w:t>
      </w:r>
    </w:p>
    <w:p w:rsidR="00BE1CDA" w:rsidRDefault="00BE1CDA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17AE5">
        <w:rPr>
          <w:rFonts w:asciiTheme="minorHAnsi" w:eastAsiaTheme="minorHAnsi" w:hAnsiTheme="minorHAnsi" w:cstheme="minorBidi"/>
          <w:b/>
          <w:sz w:val="22"/>
          <w:szCs w:val="22"/>
        </w:rPr>
        <w:t>Odpowiedź Zamawiającego</w:t>
      </w: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517AE5" w:rsidRDefault="00BE1CDA" w:rsidP="007F5AB5">
      <w:pPr>
        <w:pStyle w:val="Default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E1CDA">
        <w:rPr>
          <w:rFonts w:asciiTheme="minorHAnsi" w:eastAsiaTheme="minorHAnsi" w:hAnsiTheme="minorHAnsi" w:cstheme="minorBidi"/>
          <w:sz w:val="22"/>
          <w:szCs w:val="22"/>
        </w:rPr>
        <w:t>Opis sposobu realizacji zamówienia powinien liczyć nie więcej niż 20 stron wydruku komputerowego, z wyłączeniem rysunków i tabel w formacie większym niż A4.</w:t>
      </w:r>
    </w:p>
    <w:p w:rsidR="00BE1BBC" w:rsidRDefault="00BE1BBC" w:rsidP="007F5AB5">
      <w:pPr>
        <w:rPr>
          <w:rFonts w:asciiTheme="minorHAnsi" w:eastAsiaTheme="minorHAnsi" w:hAnsiTheme="minorHAnsi" w:cstheme="minorBidi"/>
          <w:b/>
          <w:sz w:val="22"/>
          <w:szCs w:val="22"/>
        </w:rPr>
      </w:pPr>
      <w:bookmarkStart w:id="0" w:name="_GoBack"/>
      <w:bookmarkEnd w:id="0"/>
    </w:p>
    <w:sectPr w:rsidR="00BE1BBC" w:rsidSect="00745C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7F" w:rsidRDefault="00BF167F" w:rsidP="00542C4A">
      <w:r>
        <w:separator/>
      </w:r>
    </w:p>
  </w:endnote>
  <w:endnote w:type="continuationSeparator" w:id="0">
    <w:p w:rsidR="00BF167F" w:rsidRDefault="00BF167F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7F" w:rsidRDefault="00BF167F" w:rsidP="00542C4A">
      <w:r>
        <w:separator/>
      </w:r>
    </w:p>
  </w:footnote>
  <w:footnote w:type="continuationSeparator" w:id="0">
    <w:p w:rsidR="00BF167F" w:rsidRDefault="00BF167F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BE1CDA" w:rsidP="00296913">
    <w:pPr>
      <w:jc w:val="right"/>
      <w:rPr>
        <w:i/>
        <w:sz w:val="16"/>
        <w:szCs w:val="16"/>
      </w:rPr>
    </w:pPr>
  </w:p>
  <w:p w:rsidR="00296913" w:rsidRDefault="00BE1CDA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BBBF7" wp14:editId="7B86B7F6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Projekt: „Opracowanie II aktualizacji programu wodno-środowiskowego kraju i planów gospodarowania wodami na obszarach dorzeczy</w: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 xml:space="preserve"> wraz z dokumentami planistycznymi stanowiącymi podstawę do ich opracowania” </w:t>
    </w:r>
  </w:p>
  <w:p w:rsidR="00427CBD" w:rsidRPr="00427CBD" w:rsidRDefault="00427CBD" w:rsidP="00427CBD">
    <w:pPr>
      <w:jc w:val="right"/>
      <w:rPr>
        <w:sz w:val="22"/>
        <w:lang w:val="x-none"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Nr Projektu: POIS.02.01.00-00-0016/16</w:t>
    </w:r>
  </w:p>
  <w:p w:rsidR="00296913" w:rsidRDefault="00BE1CDA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6A76"/>
    <w:multiLevelType w:val="hybridMultilevel"/>
    <w:tmpl w:val="52DC14C2"/>
    <w:lvl w:ilvl="0" w:tplc="6AE673A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314B"/>
    <w:multiLevelType w:val="hybridMultilevel"/>
    <w:tmpl w:val="467E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B25BE"/>
    <w:multiLevelType w:val="hybridMultilevel"/>
    <w:tmpl w:val="595A2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B66"/>
    <w:multiLevelType w:val="hybridMultilevel"/>
    <w:tmpl w:val="C78E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00645"/>
    <w:multiLevelType w:val="hybridMultilevel"/>
    <w:tmpl w:val="71820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D573A"/>
    <w:multiLevelType w:val="hybridMultilevel"/>
    <w:tmpl w:val="6A9E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07BB7"/>
    <w:rsid w:val="000352D7"/>
    <w:rsid w:val="000355D0"/>
    <w:rsid w:val="000610EC"/>
    <w:rsid w:val="000D33D9"/>
    <w:rsid w:val="000D524F"/>
    <w:rsid w:val="001416DC"/>
    <w:rsid w:val="002130B7"/>
    <w:rsid w:val="00224988"/>
    <w:rsid w:val="00246A54"/>
    <w:rsid w:val="002971FB"/>
    <w:rsid w:val="002B00C5"/>
    <w:rsid w:val="002B0A9F"/>
    <w:rsid w:val="002D5DB6"/>
    <w:rsid w:val="003A0EFB"/>
    <w:rsid w:val="00427CBD"/>
    <w:rsid w:val="004931D2"/>
    <w:rsid w:val="004B258F"/>
    <w:rsid w:val="00514816"/>
    <w:rsid w:val="00517AE5"/>
    <w:rsid w:val="005314BD"/>
    <w:rsid w:val="00542C4A"/>
    <w:rsid w:val="005431A6"/>
    <w:rsid w:val="00643324"/>
    <w:rsid w:val="00681E8D"/>
    <w:rsid w:val="006B1A18"/>
    <w:rsid w:val="00745CE9"/>
    <w:rsid w:val="007461A7"/>
    <w:rsid w:val="00771234"/>
    <w:rsid w:val="007C2BD1"/>
    <w:rsid w:val="007F5AB5"/>
    <w:rsid w:val="008068DF"/>
    <w:rsid w:val="00820E99"/>
    <w:rsid w:val="008F1CA8"/>
    <w:rsid w:val="0098009D"/>
    <w:rsid w:val="00A13896"/>
    <w:rsid w:val="00A25E8D"/>
    <w:rsid w:val="00A37565"/>
    <w:rsid w:val="00A37E56"/>
    <w:rsid w:val="00AD7D61"/>
    <w:rsid w:val="00B01DAE"/>
    <w:rsid w:val="00B04B39"/>
    <w:rsid w:val="00B05D4E"/>
    <w:rsid w:val="00B7629D"/>
    <w:rsid w:val="00BC2448"/>
    <w:rsid w:val="00BE1BBC"/>
    <w:rsid w:val="00BE1CDA"/>
    <w:rsid w:val="00BF167F"/>
    <w:rsid w:val="00BF1AD9"/>
    <w:rsid w:val="00C11AF1"/>
    <w:rsid w:val="00CC3936"/>
    <w:rsid w:val="00CE77AD"/>
    <w:rsid w:val="00D47B35"/>
    <w:rsid w:val="00DF7B06"/>
    <w:rsid w:val="00EB22B2"/>
    <w:rsid w:val="00EB29BA"/>
    <w:rsid w:val="00EE42A2"/>
    <w:rsid w:val="00F47C7F"/>
    <w:rsid w:val="00F844D7"/>
    <w:rsid w:val="00FA5988"/>
    <w:rsid w:val="00FB0335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EB29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B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F7B06"/>
    <w:rPr>
      <w:color w:val="0000FF"/>
      <w:u w:val="single"/>
    </w:rPr>
  </w:style>
  <w:style w:type="paragraph" w:styleId="Bezodstpw">
    <w:name w:val="No Spacing"/>
    <w:uiPriority w:val="1"/>
    <w:qFormat/>
    <w:rsid w:val="009800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EB29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B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F7B06"/>
    <w:rPr>
      <w:color w:val="0000FF"/>
      <w:u w:val="single"/>
    </w:rPr>
  </w:style>
  <w:style w:type="paragraph" w:styleId="Bezodstpw">
    <w:name w:val="No Spacing"/>
    <w:uiPriority w:val="1"/>
    <w:qFormat/>
    <w:rsid w:val="00980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1BD8-61BF-4317-A193-F1A5041F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3</cp:revision>
  <cp:lastPrinted>2018-04-27T09:03:00Z</cp:lastPrinted>
  <dcterms:created xsi:type="dcterms:W3CDTF">2018-04-27T13:13:00Z</dcterms:created>
  <dcterms:modified xsi:type="dcterms:W3CDTF">2018-04-27T13:15:00Z</dcterms:modified>
</cp:coreProperties>
</file>