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53" w:rsidRDefault="00220853" w:rsidP="00220853">
      <w:pPr>
        <w:spacing w:before="40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Załącznik Nr 3 </w:t>
      </w:r>
    </w:p>
    <w:p w:rsidR="000A3EE3" w:rsidRPr="003D0298" w:rsidRDefault="00220853" w:rsidP="00220853">
      <w:pPr>
        <w:spacing w:before="40"/>
        <w:jc w:val="right"/>
        <w:rPr>
          <w:sz w:val="24"/>
          <w:szCs w:val="24"/>
        </w:rPr>
      </w:pPr>
      <w:r>
        <w:rPr>
          <w:sz w:val="24"/>
          <w:szCs w:val="24"/>
        </w:rPr>
        <w:t>do SIWZ KZGW/10/2018</w:t>
      </w:r>
    </w:p>
    <w:p w:rsidR="000A3EE3" w:rsidRPr="003D0298" w:rsidRDefault="00220853" w:rsidP="00002967">
      <w:pPr>
        <w:spacing w:before="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WZÓR</w:t>
      </w:r>
      <w:r w:rsidR="00470411" w:rsidRPr="003D0298">
        <w:rPr>
          <w:b/>
          <w:bCs/>
          <w:sz w:val="24"/>
          <w:szCs w:val="24"/>
        </w:rPr>
        <w:t xml:space="preserve"> UMOWY</w:t>
      </w:r>
    </w:p>
    <w:p w:rsidR="000A3EE3" w:rsidRPr="003D0298" w:rsidRDefault="000A3EE3" w:rsidP="00002967">
      <w:pPr>
        <w:spacing w:before="40"/>
        <w:jc w:val="both"/>
        <w:rPr>
          <w:sz w:val="24"/>
          <w:szCs w:val="24"/>
        </w:rPr>
      </w:pPr>
    </w:p>
    <w:p w:rsidR="00B80C58" w:rsidRPr="003D029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data zawarcia umowy: ….…………. r. </w:t>
      </w:r>
    </w:p>
    <w:p w:rsidR="00B80C58" w:rsidRPr="003D029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pomiędzy:</w:t>
      </w:r>
    </w:p>
    <w:p w:rsidR="00B80C58" w:rsidRPr="003D0298" w:rsidRDefault="00AC456E" w:rsidP="00002967">
      <w:pPr>
        <w:spacing w:before="40"/>
        <w:jc w:val="both"/>
        <w:rPr>
          <w:sz w:val="24"/>
          <w:szCs w:val="24"/>
        </w:rPr>
      </w:pPr>
      <w:r w:rsidRPr="00AC456E">
        <w:rPr>
          <w:sz w:val="24"/>
          <w:szCs w:val="24"/>
        </w:rPr>
        <w:t>Państwowym Gospodarstwem Wodnym Wody Polskie, z siedzibą przy ul. Grzybowskiej 80/82, 00-844 Warszawa, woj. mazowieckie, NIP: 5272825616, REGON: 368302575</w:t>
      </w:r>
      <w:r w:rsidR="00B80C58" w:rsidRPr="003D0298">
        <w:rPr>
          <w:sz w:val="24"/>
          <w:szCs w:val="24"/>
        </w:rPr>
        <w:t xml:space="preserve">, </w:t>
      </w:r>
    </w:p>
    <w:p w:rsidR="00B80C58" w:rsidRPr="003D029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zwanym dalej ZAMAWIAJĄCYM,</w:t>
      </w:r>
    </w:p>
    <w:p w:rsidR="00B80C58" w:rsidRPr="003D0298" w:rsidRDefault="00AC456E" w:rsidP="00002967">
      <w:pPr>
        <w:spacing w:before="40"/>
        <w:jc w:val="both"/>
        <w:rPr>
          <w:sz w:val="24"/>
          <w:szCs w:val="24"/>
        </w:rPr>
      </w:pPr>
      <w:r w:rsidRPr="00AC456E">
        <w:rPr>
          <w:sz w:val="24"/>
          <w:szCs w:val="24"/>
        </w:rPr>
        <w:t>które reprezentuje</w:t>
      </w:r>
      <w:r w:rsidR="00B80C58" w:rsidRPr="003D0298">
        <w:rPr>
          <w:sz w:val="24"/>
          <w:szCs w:val="24"/>
        </w:rPr>
        <w:t>:</w:t>
      </w:r>
    </w:p>
    <w:p w:rsidR="00B80C58" w:rsidRPr="003D0298" w:rsidRDefault="00AC456E" w:rsidP="00002967">
      <w:pPr>
        <w:spacing w:before="40"/>
        <w:jc w:val="both"/>
        <w:rPr>
          <w:bCs/>
          <w:sz w:val="24"/>
          <w:szCs w:val="24"/>
        </w:rPr>
      </w:pPr>
      <w:r w:rsidRPr="00AC456E">
        <w:rPr>
          <w:bCs/>
          <w:sz w:val="24"/>
          <w:szCs w:val="24"/>
        </w:rPr>
        <w:t>Łukasz Kardas – Dyrektor Departam</w:t>
      </w:r>
      <w:r>
        <w:rPr>
          <w:bCs/>
          <w:sz w:val="24"/>
          <w:szCs w:val="24"/>
        </w:rPr>
        <w:t>entu Organizacyjnego PGW WP KZGW</w:t>
      </w:r>
    </w:p>
    <w:p w:rsidR="00B80C58" w:rsidRPr="003D029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a</w:t>
      </w:r>
    </w:p>
    <w:p w:rsidR="00B80C58" w:rsidRPr="003D029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……………………….</w:t>
      </w:r>
    </w:p>
    <w:p w:rsidR="00B80C58" w:rsidRPr="003D029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zwanym dalej WYKONAWCĄ, </w:t>
      </w:r>
    </w:p>
    <w:p w:rsidR="00B80C58" w:rsidRPr="003D029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reprezentowanym przez: </w:t>
      </w:r>
    </w:p>
    <w:p w:rsidR="00B80C58" w:rsidRPr="003D0298" w:rsidRDefault="00C45318" w:rsidP="00002967">
      <w:pPr>
        <w:spacing w:before="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 NIP…, REGON: ….</w:t>
      </w:r>
    </w:p>
    <w:p w:rsidR="00B80C58" w:rsidRDefault="00B80C5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w dalszej części umowy również zwanych łącznie Stronami lub osobno Stroną</w:t>
      </w:r>
    </w:p>
    <w:p w:rsidR="00A550C0" w:rsidRPr="003D0298" w:rsidRDefault="00A550C0" w:rsidP="00002967">
      <w:pPr>
        <w:spacing w:before="40"/>
        <w:jc w:val="both"/>
        <w:rPr>
          <w:sz w:val="24"/>
          <w:szCs w:val="24"/>
        </w:rPr>
      </w:pPr>
    </w:p>
    <w:p w:rsidR="003D0298" w:rsidRPr="003D0298" w:rsidRDefault="003D0298" w:rsidP="00002967">
      <w:pPr>
        <w:spacing w:before="40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 wyniku przeprowadzonego przez ZAMAWIAJĄCEGO postępowania w trybie przetargu nieograniczonego na podstawie ustawy z dnia 29 stycznia 2004 r., Prawo zamówień publicznych </w:t>
      </w:r>
      <w:r w:rsidR="00502773">
        <w:rPr>
          <w:sz w:val="24"/>
          <w:szCs w:val="24"/>
        </w:rPr>
        <w:br/>
      </w:r>
      <w:r w:rsidR="00A00D92">
        <w:rPr>
          <w:sz w:val="24"/>
          <w:szCs w:val="24"/>
        </w:rPr>
        <w:t>(</w:t>
      </w:r>
      <w:r w:rsidR="00E14552" w:rsidRPr="00A00D92">
        <w:rPr>
          <w:sz w:val="24"/>
          <w:szCs w:val="24"/>
        </w:rPr>
        <w:t>Dz. U. z 2017</w:t>
      </w:r>
      <w:r w:rsidRPr="00A00D92">
        <w:rPr>
          <w:sz w:val="24"/>
          <w:szCs w:val="24"/>
        </w:rPr>
        <w:t xml:space="preserve"> r, poz. </w:t>
      </w:r>
      <w:r w:rsidR="00E14552" w:rsidRPr="00A00D92">
        <w:rPr>
          <w:sz w:val="24"/>
          <w:szCs w:val="24"/>
        </w:rPr>
        <w:t>1579</w:t>
      </w:r>
      <w:r w:rsidR="00502773" w:rsidRPr="00A00D92">
        <w:rPr>
          <w:sz w:val="24"/>
          <w:szCs w:val="24"/>
        </w:rPr>
        <w:t xml:space="preserve"> z</w:t>
      </w:r>
      <w:r w:rsidR="00E14552" w:rsidRPr="00A00D92">
        <w:rPr>
          <w:sz w:val="24"/>
          <w:szCs w:val="24"/>
        </w:rPr>
        <w:t>e zm.</w:t>
      </w:r>
      <w:r w:rsidRPr="00A00D92">
        <w:rPr>
          <w:sz w:val="24"/>
          <w:szCs w:val="24"/>
        </w:rPr>
        <w:t>),</w:t>
      </w:r>
      <w:r w:rsidRPr="003D0298">
        <w:rPr>
          <w:sz w:val="24"/>
          <w:szCs w:val="24"/>
        </w:rPr>
        <w:t xml:space="preserve"> Strony zawierają umowę o następującej treści:</w:t>
      </w:r>
    </w:p>
    <w:p w:rsidR="00375165" w:rsidRPr="003D0298" w:rsidRDefault="00375165" w:rsidP="00002967">
      <w:pPr>
        <w:spacing w:before="40"/>
        <w:jc w:val="both"/>
        <w:rPr>
          <w:sz w:val="24"/>
          <w:szCs w:val="24"/>
        </w:rPr>
      </w:pPr>
    </w:p>
    <w:p w:rsidR="005F2BEF" w:rsidRPr="003D0298" w:rsidRDefault="000A3EE3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sym w:font="Times New Roman" w:char="00A7"/>
      </w:r>
      <w:r w:rsidRPr="003D0298">
        <w:rPr>
          <w:b/>
          <w:bCs/>
          <w:sz w:val="24"/>
          <w:szCs w:val="24"/>
        </w:rPr>
        <w:t xml:space="preserve"> 1.</w:t>
      </w:r>
    </w:p>
    <w:p w:rsidR="00566C47" w:rsidRPr="003D0298" w:rsidRDefault="000A3EE3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Przedmiot umowy</w:t>
      </w:r>
    </w:p>
    <w:p w:rsidR="00B61BAC" w:rsidRPr="003D0298" w:rsidRDefault="00B03819" w:rsidP="00002967">
      <w:pPr>
        <w:pStyle w:val="Akapitzlist"/>
        <w:numPr>
          <w:ilvl w:val="0"/>
          <w:numId w:val="36"/>
        </w:numPr>
        <w:spacing w:before="40"/>
        <w:ind w:left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Przedmiotem umowy jest dostawa </w:t>
      </w:r>
      <w:r w:rsidRPr="00252E75">
        <w:rPr>
          <w:sz w:val="24"/>
          <w:szCs w:val="24"/>
        </w:rPr>
        <w:t>licencji</w:t>
      </w:r>
      <w:r w:rsidR="00563202" w:rsidRPr="00252E75">
        <w:rPr>
          <w:sz w:val="24"/>
          <w:szCs w:val="24"/>
        </w:rPr>
        <w:t xml:space="preserve"> </w:t>
      </w:r>
      <w:r w:rsidR="00A80056">
        <w:rPr>
          <w:sz w:val="24"/>
          <w:szCs w:val="24"/>
        </w:rPr>
        <w:t>…………………………………………..</w:t>
      </w:r>
      <w:r w:rsidRPr="00165652">
        <w:rPr>
          <w:sz w:val="24"/>
          <w:szCs w:val="24"/>
        </w:rPr>
        <w:t xml:space="preserve"> </w:t>
      </w:r>
      <w:r w:rsidRPr="003D0298">
        <w:rPr>
          <w:sz w:val="24"/>
          <w:szCs w:val="24"/>
        </w:rPr>
        <w:t xml:space="preserve">do siedziby Zamawiającego przy ul. </w:t>
      </w:r>
      <w:r w:rsidR="00A80056" w:rsidRPr="00A80056">
        <w:rPr>
          <w:sz w:val="24"/>
          <w:szCs w:val="24"/>
        </w:rPr>
        <w:t>Grzybowskiej 80/82</w:t>
      </w:r>
      <w:r w:rsidRPr="003D0298">
        <w:rPr>
          <w:sz w:val="24"/>
          <w:szCs w:val="24"/>
        </w:rPr>
        <w:t xml:space="preserve">, </w:t>
      </w:r>
      <w:r w:rsidR="00A80056" w:rsidRPr="00A80056">
        <w:rPr>
          <w:sz w:val="24"/>
          <w:szCs w:val="24"/>
        </w:rPr>
        <w:t>00-844 Warszawa</w:t>
      </w:r>
      <w:r w:rsidRPr="003D0298">
        <w:rPr>
          <w:sz w:val="24"/>
          <w:szCs w:val="24"/>
        </w:rPr>
        <w:t xml:space="preserve">. Szczegółowy zakres rodzajowy i ilościowy określa załącznik nr </w:t>
      </w:r>
      <w:r w:rsidR="00A550C0">
        <w:rPr>
          <w:sz w:val="24"/>
          <w:szCs w:val="24"/>
        </w:rPr>
        <w:t>1</w:t>
      </w:r>
      <w:r w:rsidRPr="003D0298">
        <w:rPr>
          <w:sz w:val="24"/>
          <w:szCs w:val="24"/>
        </w:rPr>
        <w:t>, stanowiący integralną część niniejszej umowy.</w:t>
      </w:r>
      <w:r w:rsidR="00B94A9A" w:rsidRPr="003D0298">
        <w:rPr>
          <w:sz w:val="24"/>
          <w:szCs w:val="24"/>
        </w:rPr>
        <w:t xml:space="preserve">                          </w:t>
      </w:r>
    </w:p>
    <w:p w:rsidR="00B61BAC" w:rsidRPr="003D0298" w:rsidRDefault="00F87EFF" w:rsidP="00002967">
      <w:pPr>
        <w:pStyle w:val="Akapitzlist"/>
        <w:numPr>
          <w:ilvl w:val="0"/>
          <w:numId w:val="36"/>
        </w:numPr>
        <w:spacing w:before="40"/>
        <w:ind w:left="426" w:hanging="425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WYKONAWCA</w:t>
      </w:r>
      <w:r w:rsidR="00B61BAC" w:rsidRPr="003D0298">
        <w:rPr>
          <w:sz w:val="24"/>
          <w:szCs w:val="24"/>
        </w:rPr>
        <w:t xml:space="preserve"> wykona umowę z należytą starannością i zapewni, że</w:t>
      </w:r>
      <w:r w:rsidR="00545A61" w:rsidRPr="003D0298">
        <w:rPr>
          <w:sz w:val="24"/>
          <w:szCs w:val="24"/>
        </w:rPr>
        <w:t>:</w:t>
      </w:r>
      <w:r w:rsidR="00B61BAC" w:rsidRPr="003D0298">
        <w:rPr>
          <w:sz w:val="24"/>
          <w:szCs w:val="24"/>
        </w:rPr>
        <w:t xml:space="preserve"> </w:t>
      </w:r>
    </w:p>
    <w:p w:rsidR="00B61BAC" w:rsidRPr="003D0298" w:rsidRDefault="00B61BAC" w:rsidP="00002967">
      <w:pPr>
        <w:pStyle w:val="Akapitzlist"/>
        <w:numPr>
          <w:ilvl w:val="0"/>
          <w:numId w:val="37"/>
        </w:numPr>
        <w:spacing w:before="40"/>
        <w:ind w:left="851" w:hanging="425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dostarczone </w:t>
      </w:r>
      <w:r w:rsidR="000656CE" w:rsidRPr="003D0298">
        <w:rPr>
          <w:sz w:val="24"/>
          <w:szCs w:val="24"/>
        </w:rPr>
        <w:t xml:space="preserve">licencje będą </w:t>
      </w:r>
      <w:r w:rsidRPr="003D0298">
        <w:rPr>
          <w:sz w:val="24"/>
          <w:szCs w:val="24"/>
        </w:rPr>
        <w:t>wolne od wad prawnych,</w:t>
      </w:r>
    </w:p>
    <w:p w:rsidR="00B61BAC" w:rsidRPr="003D0298" w:rsidRDefault="00B61BAC" w:rsidP="00002967">
      <w:pPr>
        <w:pStyle w:val="Akapitzlist"/>
        <w:numPr>
          <w:ilvl w:val="0"/>
          <w:numId w:val="37"/>
        </w:numPr>
        <w:spacing w:before="40"/>
        <w:ind w:left="851" w:hanging="425"/>
        <w:jc w:val="both"/>
      </w:pPr>
      <w:r w:rsidRPr="003D0298">
        <w:rPr>
          <w:sz w:val="24"/>
          <w:szCs w:val="24"/>
        </w:rPr>
        <w:t xml:space="preserve">korzystanie z </w:t>
      </w:r>
      <w:r w:rsidR="000656CE" w:rsidRPr="003D0298">
        <w:rPr>
          <w:sz w:val="24"/>
          <w:szCs w:val="24"/>
        </w:rPr>
        <w:t xml:space="preserve">ww. </w:t>
      </w:r>
      <w:r w:rsidRPr="003D0298">
        <w:rPr>
          <w:sz w:val="24"/>
          <w:szCs w:val="24"/>
        </w:rPr>
        <w:t>oprogramowania</w:t>
      </w:r>
      <w:r w:rsidR="000656CE" w:rsidRPr="003D0298">
        <w:rPr>
          <w:sz w:val="24"/>
          <w:szCs w:val="24"/>
        </w:rPr>
        <w:t xml:space="preserve"> na podstawie licencji</w:t>
      </w:r>
      <w:r w:rsidRPr="003D0298">
        <w:rPr>
          <w:sz w:val="24"/>
          <w:szCs w:val="24"/>
        </w:rPr>
        <w:t xml:space="preserve"> przez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 nie będzie naruszać jakichkolwiek osobistych lub majątkowych praw osób trzecich </w:t>
      </w:r>
      <w:r w:rsidR="00005AB7" w:rsidRPr="003D0298">
        <w:rPr>
          <w:sz w:val="24"/>
          <w:szCs w:val="24"/>
        </w:rPr>
        <w:t xml:space="preserve"> </w:t>
      </w:r>
      <w:r w:rsidRPr="003D0298">
        <w:rPr>
          <w:sz w:val="24"/>
          <w:szCs w:val="24"/>
        </w:rPr>
        <w:t>w szczególności praw autorskich, patentowych, własności intelektualnej i przemysłowej lub tajemnicy przedsiębiorstwa.</w:t>
      </w:r>
    </w:p>
    <w:p w:rsidR="00780CB3" w:rsidRPr="00502773" w:rsidRDefault="000656CE" w:rsidP="00002967">
      <w:pPr>
        <w:pStyle w:val="Akapitzlist"/>
        <w:numPr>
          <w:ilvl w:val="0"/>
          <w:numId w:val="36"/>
        </w:numPr>
        <w:spacing w:before="40"/>
        <w:ind w:left="426" w:hanging="425"/>
        <w:jc w:val="both"/>
        <w:rPr>
          <w:sz w:val="24"/>
          <w:szCs w:val="24"/>
        </w:rPr>
      </w:pPr>
      <w:r w:rsidRPr="00134DF9">
        <w:rPr>
          <w:sz w:val="24"/>
          <w:szCs w:val="24"/>
        </w:rPr>
        <w:t>Dostarczone</w:t>
      </w:r>
      <w:r w:rsidR="00B61BAC" w:rsidRPr="00134DF9">
        <w:rPr>
          <w:sz w:val="24"/>
          <w:szCs w:val="24"/>
        </w:rPr>
        <w:t xml:space="preserve"> licencj</w:t>
      </w:r>
      <w:r w:rsidRPr="00134DF9">
        <w:rPr>
          <w:sz w:val="24"/>
          <w:szCs w:val="24"/>
        </w:rPr>
        <w:t>e</w:t>
      </w:r>
      <w:r w:rsidR="00B61BAC" w:rsidRPr="00134DF9">
        <w:rPr>
          <w:sz w:val="24"/>
          <w:szCs w:val="24"/>
        </w:rPr>
        <w:t xml:space="preserve"> na korzystanie z oprogramowania </w:t>
      </w:r>
      <w:r w:rsidRPr="00134DF9">
        <w:rPr>
          <w:sz w:val="24"/>
          <w:szCs w:val="24"/>
        </w:rPr>
        <w:t xml:space="preserve">muszą spełniać </w:t>
      </w:r>
      <w:r w:rsidR="00B61BAC" w:rsidRPr="00134DF9">
        <w:rPr>
          <w:sz w:val="24"/>
          <w:szCs w:val="24"/>
        </w:rPr>
        <w:t xml:space="preserve">wymagania określone w </w:t>
      </w:r>
      <w:r w:rsidR="00FB4A29" w:rsidRPr="00134DF9">
        <w:rPr>
          <w:sz w:val="24"/>
          <w:szCs w:val="24"/>
        </w:rPr>
        <w:t xml:space="preserve">niniejszej umowie i </w:t>
      </w:r>
      <w:r w:rsidR="00B61BAC" w:rsidRPr="00134DF9">
        <w:rPr>
          <w:sz w:val="24"/>
          <w:szCs w:val="24"/>
        </w:rPr>
        <w:t xml:space="preserve">szczegółowej specyfikacji zamówienia stanowiącej załącznik do </w:t>
      </w:r>
      <w:r w:rsidR="00141C7F" w:rsidRPr="00134DF9">
        <w:rPr>
          <w:sz w:val="24"/>
          <w:szCs w:val="24"/>
        </w:rPr>
        <w:t>SIWZ</w:t>
      </w:r>
      <w:r w:rsidR="00B61BAC" w:rsidRPr="00134DF9">
        <w:rPr>
          <w:sz w:val="24"/>
          <w:szCs w:val="24"/>
        </w:rPr>
        <w:t>.</w:t>
      </w:r>
    </w:p>
    <w:p w:rsidR="005F2BEF" w:rsidRPr="003D0298" w:rsidRDefault="000A3EE3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sym w:font="Times New Roman" w:char="00A7"/>
      </w:r>
      <w:r w:rsidRPr="003D0298">
        <w:rPr>
          <w:b/>
          <w:bCs/>
          <w:sz w:val="24"/>
          <w:szCs w:val="24"/>
        </w:rPr>
        <w:t xml:space="preserve"> 2.</w:t>
      </w:r>
    </w:p>
    <w:p w:rsidR="00566C47" w:rsidRPr="003D0298" w:rsidRDefault="00156D0F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Wynagrodzenie i warunki płatności</w:t>
      </w:r>
    </w:p>
    <w:p w:rsidR="000A3EE3" w:rsidRPr="003D0298" w:rsidRDefault="00156D0F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Za wykonanie przedmiotu umowy, opisanego w </w:t>
      </w:r>
      <w:r w:rsidR="00502773">
        <w:rPr>
          <w:sz w:val="24"/>
          <w:szCs w:val="24"/>
        </w:rPr>
        <w:t>§</w:t>
      </w:r>
      <w:r w:rsidRPr="003D0298">
        <w:rPr>
          <w:sz w:val="24"/>
          <w:szCs w:val="24"/>
        </w:rPr>
        <w:t>1 , ustalono wynagrodzenie w wysokości: ………………  /słownie: …………….. zł/ brutto.</w:t>
      </w:r>
    </w:p>
    <w:p w:rsidR="000A3EE3" w:rsidRPr="003D0298" w:rsidRDefault="00156D0F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Wysokość wynagrodzenia określona w ust. 1 jest niezmienna w stosunku do ustalonej w toku</w:t>
      </w:r>
      <w:r w:rsidRPr="003D0298">
        <w:rPr>
          <w:b/>
          <w:bCs/>
          <w:sz w:val="24"/>
          <w:szCs w:val="24"/>
        </w:rPr>
        <w:t xml:space="preserve"> </w:t>
      </w:r>
      <w:r w:rsidRPr="003D0298">
        <w:rPr>
          <w:sz w:val="24"/>
          <w:szCs w:val="24"/>
        </w:rPr>
        <w:t>postępowania poprzedzającego zawarcie niniejszej umowy i zawiera w sobie cenę netto oraz wszystkie koszty towarzyszące w tym wszelkie należne podatki, opłaty lub cła, a także wynagrodzenie za przeniesienie autorskich praw majątkowych, praw zależnych i udzielenie licencji jeżeli czynności te są przewidziane w ramach niniejszej umowy.</w:t>
      </w:r>
    </w:p>
    <w:p w:rsidR="000A3EE3" w:rsidRPr="003D0298" w:rsidRDefault="00F87EFF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color w:val="000000"/>
          <w:sz w:val="24"/>
          <w:szCs w:val="24"/>
        </w:rPr>
      </w:pPr>
      <w:r w:rsidRPr="003D0298">
        <w:rPr>
          <w:color w:val="000000"/>
          <w:sz w:val="24"/>
          <w:szCs w:val="24"/>
        </w:rPr>
        <w:t>ZAMAWIAJĄCY</w:t>
      </w:r>
      <w:r w:rsidR="00156D0F" w:rsidRPr="003D0298">
        <w:rPr>
          <w:color w:val="000000"/>
          <w:sz w:val="24"/>
          <w:szCs w:val="24"/>
        </w:rPr>
        <w:t xml:space="preserve"> zapłaci </w:t>
      </w:r>
      <w:r w:rsidRPr="003D0298">
        <w:rPr>
          <w:color w:val="000000"/>
          <w:sz w:val="24"/>
          <w:szCs w:val="24"/>
        </w:rPr>
        <w:t>WYKONAWCY</w:t>
      </w:r>
      <w:r w:rsidR="00156D0F" w:rsidRPr="003D0298">
        <w:rPr>
          <w:color w:val="000000"/>
          <w:sz w:val="24"/>
          <w:szCs w:val="24"/>
        </w:rPr>
        <w:t xml:space="preserve"> wynagrodzenie, o którym mowa w ust. 1, </w:t>
      </w:r>
      <w:r w:rsidR="00545A61" w:rsidRPr="003D0298">
        <w:rPr>
          <w:color w:val="000000"/>
          <w:sz w:val="24"/>
          <w:szCs w:val="24"/>
        </w:rPr>
        <w:t xml:space="preserve">                    </w:t>
      </w:r>
      <w:r w:rsidR="00156D0F" w:rsidRPr="00942E43">
        <w:rPr>
          <w:color w:val="000000"/>
          <w:sz w:val="24"/>
          <w:szCs w:val="24"/>
        </w:rPr>
        <w:t>w terminie</w:t>
      </w:r>
      <w:r w:rsidR="004A3BB6" w:rsidRPr="00942E43">
        <w:rPr>
          <w:color w:val="000000"/>
          <w:sz w:val="24"/>
          <w:szCs w:val="24"/>
        </w:rPr>
        <w:t xml:space="preserve"> </w:t>
      </w:r>
      <w:r w:rsidR="00541EE7" w:rsidRPr="00674405">
        <w:rPr>
          <w:color w:val="000000"/>
          <w:sz w:val="24"/>
          <w:szCs w:val="24"/>
        </w:rPr>
        <w:t>14 dni</w:t>
      </w:r>
      <w:r w:rsidR="00156D0F" w:rsidRPr="00942E43">
        <w:rPr>
          <w:color w:val="000000"/>
          <w:sz w:val="24"/>
          <w:szCs w:val="24"/>
        </w:rPr>
        <w:t xml:space="preserve"> od</w:t>
      </w:r>
      <w:r w:rsidR="00156D0F" w:rsidRPr="003D0298">
        <w:rPr>
          <w:color w:val="000000"/>
          <w:sz w:val="24"/>
          <w:szCs w:val="24"/>
        </w:rPr>
        <w:t xml:space="preserve"> doręczenia prawidłowo wystawionej przez </w:t>
      </w:r>
      <w:r w:rsidRPr="003D0298">
        <w:rPr>
          <w:color w:val="000000"/>
          <w:sz w:val="24"/>
          <w:szCs w:val="24"/>
        </w:rPr>
        <w:t>WYKONAWCĘ</w:t>
      </w:r>
      <w:r w:rsidR="00156D0F" w:rsidRPr="003D0298">
        <w:rPr>
          <w:color w:val="000000"/>
          <w:sz w:val="24"/>
          <w:szCs w:val="24"/>
        </w:rPr>
        <w:t xml:space="preserve"> faktury</w:t>
      </w:r>
      <w:r w:rsidR="00156D0F" w:rsidRPr="00A00D92">
        <w:rPr>
          <w:color w:val="000000"/>
          <w:sz w:val="24"/>
          <w:szCs w:val="24"/>
        </w:rPr>
        <w:t>.</w:t>
      </w:r>
      <w:r w:rsidR="00156D0F" w:rsidRPr="003D0298">
        <w:rPr>
          <w:color w:val="000000"/>
          <w:sz w:val="24"/>
          <w:szCs w:val="24"/>
        </w:rPr>
        <w:t xml:space="preserve"> </w:t>
      </w:r>
      <w:r w:rsidR="00156D0F" w:rsidRPr="003D0298">
        <w:rPr>
          <w:color w:val="000000"/>
          <w:sz w:val="24"/>
          <w:szCs w:val="24"/>
        </w:rPr>
        <w:lastRenderedPageBreak/>
        <w:t>Podstawę do żądania zapłaty wynagrodzenia i wystawienia faktury stanowi wyłącznie podpisany przez obydwie Strony protokół odbioru, o którym mowa w § 3 ust.1, bez zastrzeżeń.</w:t>
      </w:r>
    </w:p>
    <w:p w:rsidR="000A3EE3" w:rsidRPr="003D0298" w:rsidRDefault="00F87EFF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color w:val="000000"/>
          <w:sz w:val="24"/>
          <w:szCs w:val="24"/>
        </w:rPr>
      </w:pPr>
      <w:r w:rsidRPr="003D0298">
        <w:rPr>
          <w:color w:val="000000"/>
          <w:sz w:val="24"/>
          <w:szCs w:val="24"/>
        </w:rPr>
        <w:t>ZAMAWIAJĄCY</w:t>
      </w:r>
      <w:r w:rsidR="00156D0F" w:rsidRPr="003D0298">
        <w:rPr>
          <w:color w:val="000000"/>
          <w:sz w:val="24"/>
          <w:szCs w:val="24"/>
        </w:rPr>
        <w:t xml:space="preserve"> ma prawo odmówić zapłaty wynagrodzenia w całości lub części </w:t>
      </w:r>
      <w:r w:rsidR="00545A61" w:rsidRPr="003D0298">
        <w:rPr>
          <w:color w:val="000000"/>
          <w:sz w:val="24"/>
          <w:szCs w:val="24"/>
        </w:rPr>
        <w:t xml:space="preserve">                     </w:t>
      </w:r>
      <w:r w:rsidR="00156D0F" w:rsidRPr="003D0298">
        <w:rPr>
          <w:color w:val="000000"/>
          <w:sz w:val="24"/>
          <w:szCs w:val="24"/>
        </w:rPr>
        <w:t>w przypadku</w:t>
      </w:r>
      <w:r w:rsidR="00DC291B" w:rsidRPr="003D0298">
        <w:rPr>
          <w:sz w:val="24"/>
          <w:szCs w:val="24"/>
        </w:rPr>
        <w:t xml:space="preserve"> stwierdzenia niezgodności całości lub części dostawy z umową lub</w:t>
      </w:r>
      <w:r w:rsidR="00156D0F" w:rsidRPr="003D0298">
        <w:rPr>
          <w:color w:val="000000"/>
          <w:sz w:val="24"/>
          <w:szCs w:val="24"/>
        </w:rPr>
        <w:t xml:space="preserve"> stwierdzenia braków ilościowych lub jakościowych w przedmiocie zamówienia, do czasu ich usunięcia </w:t>
      </w:r>
      <w:r w:rsidR="00545A61" w:rsidRPr="003D0298">
        <w:rPr>
          <w:color w:val="000000"/>
          <w:sz w:val="24"/>
          <w:szCs w:val="24"/>
        </w:rPr>
        <w:t xml:space="preserve">                 </w:t>
      </w:r>
      <w:r w:rsidR="00156D0F" w:rsidRPr="003D0298">
        <w:rPr>
          <w:color w:val="000000"/>
          <w:sz w:val="24"/>
          <w:szCs w:val="24"/>
        </w:rPr>
        <w:t>i stwierdzenia tego faktu w protokole odbioru.</w:t>
      </w:r>
    </w:p>
    <w:p w:rsidR="000A3EE3" w:rsidRPr="003D0298" w:rsidRDefault="00156D0F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color w:val="000000"/>
          <w:sz w:val="24"/>
          <w:szCs w:val="24"/>
        </w:rPr>
      </w:pPr>
      <w:r w:rsidRPr="003D0298">
        <w:rPr>
          <w:sz w:val="24"/>
          <w:szCs w:val="24"/>
        </w:rPr>
        <w:t xml:space="preserve">Wynagrodzenie staje się wymagalne, a faktura, o której mowa w ust.3, może być wystawiona wyłącznie po zrealizowaniu przez </w:t>
      </w:r>
      <w:r w:rsidR="00F87EFF" w:rsidRPr="003D0298">
        <w:rPr>
          <w:sz w:val="24"/>
          <w:szCs w:val="24"/>
        </w:rPr>
        <w:t>WYKONAWCĘ</w:t>
      </w:r>
      <w:r w:rsidRPr="003D0298">
        <w:rPr>
          <w:sz w:val="24"/>
          <w:szCs w:val="24"/>
        </w:rPr>
        <w:t xml:space="preserve"> całości zamówienia i przy braku uzasadnionych zastrzeżeń co do </w:t>
      </w:r>
      <w:r w:rsidR="00A13227" w:rsidRPr="003D0298">
        <w:rPr>
          <w:sz w:val="24"/>
          <w:szCs w:val="24"/>
        </w:rPr>
        <w:t>przedmiotu umowy</w:t>
      </w:r>
      <w:r w:rsidRPr="003D0298">
        <w:rPr>
          <w:sz w:val="24"/>
          <w:szCs w:val="24"/>
        </w:rPr>
        <w:t xml:space="preserve"> ze strony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. </w:t>
      </w:r>
    </w:p>
    <w:p w:rsidR="000A3EE3" w:rsidRPr="003D0298" w:rsidRDefault="00156D0F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Strony ustalają, że </w:t>
      </w:r>
      <w:r w:rsidR="00F87EFF" w:rsidRPr="003D0298">
        <w:rPr>
          <w:sz w:val="24"/>
          <w:szCs w:val="24"/>
        </w:rPr>
        <w:t>ZAMAWIAJĄCY</w:t>
      </w:r>
      <w:r w:rsidRPr="003D0298">
        <w:rPr>
          <w:sz w:val="24"/>
          <w:szCs w:val="24"/>
        </w:rPr>
        <w:t xml:space="preserve"> może potrącić z należnego </w:t>
      </w:r>
      <w:r w:rsidR="00F87EFF" w:rsidRPr="003D0298">
        <w:rPr>
          <w:sz w:val="24"/>
          <w:szCs w:val="24"/>
        </w:rPr>
        <w:t>WYKONAWCY</w:t>
      </w:r>
      <w:r w:rsidRPr="003D0298">
        <w:rPr>
          <w:sz w:val="24"/>
          <w:szCs w:val="24"/>
        </w:rPr>
        <w:t xml:space="preserve"> wynagrodzenia wszelkie wierzytelności pieniężne powstałe z tytułu niniejszej umowy w tym, w szczególności, kary umowne, przy czym potrącenie, o którym mowa nie ogranicza w żaden sposób praw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 do potrącenia ustawowego. Potrącenie może być dokonywane bezpośrednio z faktur wystawianych przez </w:t>
      </w:r>
      <w:r w:rsidR="00F87EFF" w:rsidRPr="003D0298">
        <w:rPr>
          <w:sz w:val="24"/>
          <w:szCs w:val="24"/>
        </w:rPr>
        <w:t>WYKONAWCĘ</w:t>
      </w:r>
      <w:r w:rsidRPr="003D0298">
        <w:rPr>
          <w:sz w:val="24"/>
          <w:szCs w:val="24"/>
        </w:rPr>
        <w:t>.</w:t>
      </w:r>
    </w:p>
    <w:p w:rsidR="00566C47" w:rsidRDefault="00156D0F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Wszelkie zobowiązania finansowe z tytułu opłat licencyjnych na rzecz producenta, </w:t>
      </w:r>
      <w:r w:rsidR="00545A61" w:rsidRPr="003D0298">
        <w:rPr>
          <w:sz w:val="24"/>
          <w:szCs w:val="24"/>
        </w:rPr>
        <w:t xml:space="preserve">                        </w:t>
      </w:r>
      <w:r w:rsidRPr="003D0298">
        <w:rPr>
          <w:sz w:val="24"/>
          <w:szCs w:val="24"/>
        </w:rPr>
        <w:t xml:space="preserve">za dostarczone w ramach niniejszej umowy </w:t>
      </w:r>
      <w:r w:rsidR="00A13227" w:rsidRPr="003D0298">
        <w:rPr>
          <w:sz w:val="24"/>
          <w:szCs w:val="24"/>
        </w:rPr>
        <w:t>licencje</w:t>
      </w:r>
      <w:r w:rsidRPr="003D0298">
        <w:rPr>
          <w:sz w:val="24"/>
          <w:szCs w:val="24"/>
        </w:rPr>
        <w:t xml:space="preserve">, </w:t>
      </w:r>
      <w:r w:rsidR="00921319" w:rsidRPr="003D0298">
        <w:rPr>
          <w:sz w:val="24"/>
          <w:szCs w:val="24"/>
        </w:rPr>
        <w:t>/</w:t>
      </w:r>
      <w:r w:rsidRPr="003D0298">
        <w:rPr>
          <w:sz w:val="24"/>
          <w:szCs w:val="24"/>
        </w:rPr>
        <w:t>oraz wchodzące w zakres opieki technicznej aktualizacje</w:t>
      </w:r>
      <w:r w:rsidR="00921319" w:rsidRPr="003D0298">
        <w:rPr>
          <w:sz w:val="24"/>
          <w:szCs w:val="24"/>
        </w:rPr>
        <w:t>*/</w:t>
      </w:r>
      <w:r w:rsidRPr="003D0298">
        <w:rPr>
          <w:sz w:val="24"/>
          <w:szCs w:val="24"/>
        </w:rPr>
        <w:t xml:space="preserve"> reguluje </w:t>
      </w:r>
      <w:r w:rsidR="00F87EFF" w:rsidRPr="003D0298">
        <w:rPr>
          <w:sz w:val="24"/>
          <w:szCs w:val="24"/>
        </w:rPr>
        <w:t>WYKONAWCA</w:t>
      </w:r>
      <w:r w:rsidRPr="003D0298">
        <w:rPr>
          <w:sz w:val="24"/>
          <w:szCs w:val="24"/>
        </w:rPr>
        <w:t>.</w:t>
      </w:r>
    </w:p>
    <w:p w:rsidR="005866E8" w:rsidRPr="001767A6" w:rsidRDefault="005866E8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1767A6">
        <w:rPr>
          <w:sz w:val="24"/>
          <w:szCs w:val="24"/>
        </w:rPr>
        <w:t xml:space="preserve">WYKONAWCA zobowiązany jest do wystawienia faktury wyłącznie na następujące dane ZAMAWIAJĄCEGO: </w:t>
      </w:r>
      <w:r w:rsidR="008F7C16">
        <w:rPr>
          <w:sz w:val="24"/>
          <w:szCs w:val="24"/>
        </w:rPr>
        <w:t>Państwowe Gospodarstwo Wodne</w:t>
      </w:r>
      <w:r w:rsidR="008F7C16" w:rsidRPr="00AC456E">
        <w:rPr>
          <w:sz w:val="24"/>
          <w:szCs w:val="24"/>
        </w:rPr>
        <w:t xml:space="preserve"> Wody Polskie, </w:t>
      </w:r>
      <w:r w:rsidR="00A32051">
        <w:rPr>
          <w:sz w:val="24"/>
          <w:szCs w:val="24"/>
        </w:rPr>
        <w:t>z siedzibą przy ul. Grzybowskiej</w:t>
      </w:r>
      <w:r w:rsidR="008F7C16" w:rsidRPr="00AC456E">
        <w:rPr>
          <w:sz w:val="24"/>
          <w:szCs w:val="24"/>
        </w:rPr>
        <w:t xml:space="preserve"> 80/82, 00-844 Warszawa, woj. mazowieckie, NIP: 5272825616, REGON: 368302575</w:t>
      </w:r>
      <w:r w:rsidRPr="001767A6">
        <w:rPr>
          <w:sz w:val="24"/>
          <w:szCs w:val="24"/>
        </w:rPr>
        <w:t>.</w:t>
      </w:r>
    </w:p>
    <w:p w:rsidR="005866E8" w:rsidRPr="001767A6" w:rsidRDefault="005866E8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1767A6">
        <w:rPr>
          <w:sz w:val="24"/>
          <w:szCs w:val="24"/>
        </w:rPr>
        <w:t>WYKONAWCA odpowiada za prawidłowe wystawienie faktury, a wszelkie konsekwencje wynikające z wadliwego wystawienia faktury obciążać będą WYKONAWCĘ.</w:t>
      </w:r>
    </w:p>
    <w:p w:rsidR="005866E8" w:rsidRPr="00502773" w:rsidRDefault="005866E8" w:rsidP="00002967">
      <w:pPr>
        <w:numPr>
          <w:ilvl w:val="0"/>
          <w:numId w:val="16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1767A6">
        <w:rPr>
          <w:sz w:val="24"/>
          <w:szCs w:val="24"/>
        </w:rPr>
        <w:t xml:space="preserve">W przypadku błędnie wystawionej faktury lub niezgodności zafakturowanych ilości towaru </w:t>
      </w:r>
      <w:r w:rsidRPr="001767A6">
        <w:rPr>
          <w:sz w:val="24"/>
          <w:szCs w:val="24"/>
        </w:rPr>
        <w:br/>
        <w:t>z rzeczywiście dostarczoną ilością, termin płatności liczony będzie od daty dostarczenia faktury korygującej.</w:t>
      </w:r>
    </w:p>
    <w:p w:rsidR="005F2BEF" w:rsidRPr="003D0298" w:rsidRDefault="000A3EE3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sym w:font="Times New Roman" w:char="00A7"/>
      </w:r>
      <w:r w:rsidRPr="003D0298">
        <w:rPr>
          <w:b/>
          <w:bCs/>
          <w:sz w:val="24"/>
          <w:szCs w:val="24"/>
        </w:rPr>
        <w:t xml:space="preserve"> 3.</w:t>
      </w:r>
    </w:p>
    <w:p w:rsidR="00566C47" w:rsidRPr="003D0298" w:rsidRDefault="00156D0F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Dostawa i odbiór</w:t>
      </w:r>
    </w:p>
    <w:p w:rsidR="005B5FF8" w:rsidRPr="005866E8" w:rsidRDefault="005B5FF8" w:rsidP="00002967">
      <w:pPr>
        <w:numPr>
          <w:ilvl w:val="0"/>
          <w:numId w:val="26"/>
        </w:numPr>
        <w:tabs>
          <w:tab w:val="clear" w:pos="1463"/>
        </w:tabs>
        <w:spacing w:before="40"/>
        <w:ind w:left="426" w:hanging="426"/>
        <w:jc w:val="both"/>
        <w:rPr>
          <w:sz w:val="24"/>
          <w:szCs w:val="24"/>
        </w:rPr>
      </w:pPr>
      <w:r w:rsidRPr="00002967">
        <w:rPr>
          <w:sz w:val="24"/>
          <w:szCs w:val="24"/>
        </w:rPr>
        <w:t>Odbiór przedmiotu umowy nastąpi</w:t>
      </w:r>
      <w:r w:rsidRPr="005866E8">
        <w:rPr>
          <w:sz w:val="24"/>
          <w:szCs w:val="24"/>
        </w:rPr>
        <w:t xml:space="preserve"> na podstawie protokołu odbioru w siedzibie </w:t>
      </w:r>
      <w:r w:rsidR="00F87EFF" w:rsidRPr="005866E8">
        <w:rPr>
          <w:sz w:val="24"/>
          <w:szCs w:val="24"/>
        </w:rPr>
        <w:t>ZAMAWIAJĄCEGO</w:t>
      </w:r>
      <w:r w:rsidRPr="005866E8">
        <w:rPr>
          <w:sz w:val="24"/>
          <w:szCs w:val="24"/>
        </w:rPr>
        <w:t xml:space="preserve"> (ul.</w:t>
      </w:r>
      <w:r w:rsidR="00005AB7" w:rsidRPr="005866E8">
        <w:rPr>
          <w:sz w:val="24"/>
          <w:szCs w:val="24"/>
        </w:rPr>
        <w:t xml:space="preserve"> </w:t>
      </w:r>
      <w:r w:rsidR="00A32051">
        <w:rPr>
          <w:sz w:val="24"/>
          <w:szCs w:val="24"/>
        </w:rPr>
        <w:t>Grzybowska</w:t>
      </w:r>
      <w:r w:rsidR="00A32051" w:rsidRPr="00AC456E">
        <w:rPr>
          <w:sz w:val="24"/>
          <w:szCs w:val="24"/>
        </w:rPr>
        <w:t xml:space="preserve"> 80/82, 00-844 Warszawa</w:t>
      </w:r>
      <w:r w:rsidRPr="005866E8">
        <w:rPr>
          <w:sz w:val="24"/>
          <w:szCs w:val="24"/>
        </w:rPr>
        <w:t xml:space="preserve">) po jego dostarczeniu na koszt </w:t>
      </w:r>
      <w:r w:rsidR="00780CB3" w:rsidRPr="005866E8">
        <w:rPr>
          <w:sz w:val="24"/>
          <w:szCs w:val="24"/>
        </w:rPr>
        <w:br/>
      </w:r>
      <w:r w:rsidRPr="005866E8">
        <w:rPr>
          <w:sz w:val="24"/>
          <w:szCs w:val="24"/>
        </w:rPr>
        <w:t xml:space="preserve">i ryzyko </w:t>
      </w:r>
      <w:r w:rsidR="00F87EFF" w:rsidRPr="005866E8">
        <w:rPr>
          <w:sz w:val="24"/>
          <w:szCs w:val="24"/>
        </w:rPr>
        <w:t>WYKONAWCY</w:t>
      </w:r>
      <w:r w:rsidRPr="005866E8">
        <w:rPr>
          <w:sz w:val="24"/>
          <w:szCs w:val="24"/>
        </w:rPr>
        <w:t xml:space="preserve">, w uzgodnionym uprzednio dniu roboczym, w godzinach pracy </w:t>
      </w:r>
      <w:r w:rsidR="00F87EFF" w:rsidRPr="005866E8">
        <w:rPr>
          <w:sz w:val="24"/>
          <w:szCs w:val="24"/>
        </w:rPr>
        <w:t>ZAMAWIAJĄCEGO</w:t>
      </w:r>
      <w:r w:rsidRPr="005866E8">
        <w:rPr>
          <w:sz w:val="24"/>
          <w:szCs w:val="24"/>
        </w:rPr>
        <w:t xml:space="preserve"> (7:00 – 15:00).</w:t>
      </w:r>
    </w:p>
    <w:p w:rsidR="000A3EE3" w:rsidRPr="003D0298" w:rsidRDefault="00F87EFF" w:rsidP="00002967">
      <w:pPr>
        <w:numPr>
          <w:ilvl w:val="0"/>
          <w:numId w:val="26"/>
        </w:numPr>
        <w:tabs>
          <w:tab w:val="clear" w:pos="1463"/>
        </w:tabs>
        <w:spacing w:before="40"/>
        <w:ind w:left="426" w:hanging="426"/>
        <w:jc w:val="both"/>
        <w:rPr>
          <w:sz w:val="24"/>
          <w:szCs w:val="24"/>
        </w:rPr>
      </w:pPr>
      <w:r w:rsidRPr="005866E8">
        <w:rPr>
          <w:sz w:val="24"/>
          <w:szCs w:val="24"/>
        </w:rPr>
        <w:t>ZAMAWIAJĄCY</w:t>
      </w:r>
      <w:r w:rsidR="000A3EE3" w:rsidRPr="005866E8">
        <w:rPr>
          <w:sz w:val="24"/>
          <w:szCs w:val="24"/>
        </w:rPr>
        <w:t xml:space="preserve"> </w:t>
      </w:r>
      <w:r w:rsidR="000A3EE3" w:rsidRPr="003D0298">
        <w:rPr>
          <w:sz w:val="24"/>
          <w:szCs w:val="24"/>
        </w:rPr>
        <w:t xml:space="preserve">zastrzega sobie 3 dni od dnia </w:t>
      </w:r>
      <w:r w:rsidR="007573B1" w:rsidRPr="003D0298">
        <w:rPr>
          <w:sz w:val="24"/>
          <w:szCs w:val="24"/>
        </w:rPr>
        <w:t xml:space="preserve">realizacji </w:t>
      </w:r>
      <w:r w:rsidR="000A3EE3" w:rsidRPr="003D0298">
        <w:rPr>
          <w:sz w:val="24"/>
          <w:szCs w:val="24"/>
        </w:rPr>
        <w:t xml:space="preserve">całości przedmiotu umowy </w:t>
      </w:r>
      <w:r w:rsidR="00BB762D" w:rsidRPr="003D0298">
        <w:rPr>
          <w:sz w:val="24"/>
          <w:szCs w:val="24"/>
        </w:rPr>
        <w:br/>
      </w:r>
      <w:r w:rsidR="00156D0F" w:rsidRPr="003D0298">
        <w:rPr>
          <w:sz w:val="24"/>
          <w:szCs w:val="24"/>
        </w:rPr>
        <w:t>na dokonanie odbioru i podpisanie protokołu odbioru.</w:t>
      </w:r>
    </w:p>
    <w:p w:rsidR="000A3EE3" w:rsidRPr="003D0298" w:rsidRDefault="00F87EFF" w:rsidP="00002967">
      <w:pPr>
        <w:numPr>
          <w:ilvl w:val="0"/>
          <w:numId w:val="26"/>
        </w:numPr>
        <w:tabs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ZAMAWIAJĄCY</w:t>
      </w:r>
      <w:r w:rsidR="00156D0F" w:rsidRPr="003D0298">
        <w:rPr>
          <w:sz w:val="24"/>
          <w:szCs w:val="24"/>
        </w:rPr>
        <w:t xml:space="preserve"> ma prawo odmówić odbioru przedmiotu umowy, co do całości lub części, </w:t>
      </w:r>
      <w:r w:rsidR="00156D0F" w:rsidRPr="003D0298">
        <w:rPr>
          <w:sz w:val="24"/>
          <w:szCs w:val="24"/>
        </w:rPr>
        <w:br/>
        <w:t xml:space="preserve">w razie stwierdzenia niezgodności całości lub części </w:t>
      </w:r>
      <w:r w:rsidR="005218D1" w:rsidRPr="003D0298">
        <w:rPr>
          <w:sz w:val="24"/>
          <w:szCs w:val="24"/>
        </w:rPr>
        <w:t xml:space="preserve">przedmiotu zamówienia </w:t>
      </w:r>
      <w:r w:rsidR="00156D0F" w:rsidRPr="003D0298">
        <w:rPr>
          <w:sz w:val="24"/>
          <w:szCs w:val="24"/>
        </w:rPr>
        <w:t xml:space="preserve">z umową lub </w:t>
      </w:r>
      <w:r w:rsidR="00545A61" w:rsidRPr="003D0298">
        <w:rPr>
          <w:sz w:val="24"/>
          <w:szCs w:val="24"/>
        </w:rPr>
        <w:t xml:space="preserve">             </w:t>
      </w:r>
      <w:r w:rsidR="00156D0F" w:rsidRPr="003D0298">
        <w:rPr>
          <w:sz w:val="24"/>
          <w:szCs w:val="24"/>
        </w:rPr>
        <w:t>w razie braków ilościowych lub jakościowych, do czasu ich usunięcia.</w:t>
      </w:r>
    </w:p>
    <w:p w:rsidR="000A3EE3" w:rsidRPr="003D0298" w:rsidRDefault="00156D0F" w:rsidP="00002967">
      <w:pPr>
        <w:numPr>
          <w:ilvl w:val="0"/>
          <w:numId w:val="26"/>
        </w:numPr>
        <w:tabs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 przypadku przyjęcia przedmiotu umowy z zastrzeżeniami wynikającymi z nienależytego wykonania umowy, </w:t>
      </w:r>
      <w:r w:rsidR="00F87EFF" w:rsidRPr="003D0298">
        <w:rPr>
          <w:sz w:val="24"/>
          <w:szCs w:val="24"/>
        </w:rPr>
        <w:t>WYKONAWCA</w:t>
      </w:r>
      <w:r w:rsidRPr="003D0298">
        <w:rPr>
          <w:sz w:val="24"/>
          <w:szCs w:val="24"/>
        </w:rPr>
        <w:t xml:space="preserve"> zobowiązany jest wskazane w zastrzeżeniach wady lub niezgodności usunąć w odpowiednim terminie wyznaczonym przez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, pod rygorem odstąpienia od umowy lub zapłaty kary umownej, określonej w § </w:t>
      </w:r>
      <w:r w:rsidR="00932647" w:rsidRPr="003D0298">
        <w:rPr>
          <w:sz w:val="24"/>
          <w:szCs w:val="24"/>
        </w:rPr>
        <w:t>5</w:t>
      </w:r>
      <w:r w:rsidRPr="003D0298">
        <w:rPr>
          <w:sz w:val="24"/>
          <w:szCs w:val="24"/>
        </w:rPr>
        <w:t xml:space="preserve"> ust.4. </w:t>
      </w:r>
    </w:p>
    <w:p w:rsidR="005F2BEF" w:rsidRPr="003D0298" w:rsidRDefault="000A3EE3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sym w:font="Times New Roman" w:char="00A7"/>
      </w:r>
      <w:r w:rsidRPr="003D0298">
        <w:rPr>
          <w:b/>
          <w:bCs/>
          <w:sz w:val="24"/>
          <w:szCs w:val="24"/>
        </w:rPr>
        <w:t xml:space="preserve"> 4.</w:t>
      </w:r>
    </w:p>
    <w:p w:rsidR="00566C47" w:rsidRPr="003D0298" w:rsidRDefault="00156D0F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Terminy realizacji</w:t>
      </w:r>
    </w:p>
    <w:p w:rsidR="00C835FE" w:rsidRPr="003D0298" w:rsidRDefault="00F87EFF" w:rsidP="00002967">
      <w:pPr>
        <w:pStyle w:val="Akapitzlist"/>
        <w:spacing w:before="40"/>
        <w:ind w:left="425"/>
        <w:jc w:val="both"/>
        <w:rPr>
          <w:b/>
          <w:bCs/>
          <w:sz w:val="24"/>
          <w:szCs w:val="24"/>
        </w:rPr>
      </w:pPr>
      <w:r w:rsidRPr="003D0298">
        <w:rPr>
          <w:sz w:val="24"/>
          <w:szCs w:val="24"/>
        </w:rPr>
        <w:t>WYKONAWCA</w:t>
      </w:r>
      <w:r w:rsidR="00156D0F" w:rsidRPr="003D0298">
        <w:rPr>
          <w:sz w:val="24"/>
          <w:szCs w:val="24"/>
        </w:rPr>
        <w:t xml:space="preserve"> zobowiązuje się wykonać </w:t>
      </w:r>
      <w:r w:rsidR="00780CB3" w:rsidRPr="003D0298">
        <w:rPr>
          <w:sz w:val="24"/>
          <w:szCs w:val="24"/>
        </w:rPr>
        <w:t xml:space="preserve">przedmiot zamówienia </w:t>
      </w:r>
      <w:r w:rsidR="00780CB3" w:rsidRPr="006C5F3E">
        <w:rPr>
          <w:sz w:val="24"/>
          <w:szCs w:val="24"/>
        </w:rPr>
        <w:t xml:space="preserve">w terminie </w:t>
      </w:r>
      <w:r w:rsidR="00541EE7" w:rsidRPr="00002967">
        <w:rPr>
          <w:sz w:val="24"/>
          <w:szCs w:val="24"/>
        </w:rPr>
        <w:t>5 dni</w:t>
      </w:r>
      <w:r w:rsidR="006C5F3E" w:rsidRPr="006C5F3E">
        <w:rPr>
          <w:sz w:val="24"/>
          <w:szCs w:val="24"/>
        </w:rPr>
        <w:t xml:space="preserve"> </w:t>
      </w:r>
      <w:r w:rsidR="006C5F3E">
        <w:rPr>
          <w:sz w:val="24"/>
          <w:szCs w:val="24"/>
        </w:rPr>
        <w:t>od da</w:t>
      </w:r>
      <w:r w:rsidR="00942E43">
        <w:rPr>
          <w:sz w:val="24"/>
          <w:szCs w:val="24"/>
        </w:rPr>
        <w:t>ty</w:t>
      </w:r>
      <w:r w:rsidR="006C5F3E">
        <w:rPr>
          <w:sz w:val="24"/>
          <w:szCs w:val="24"/>
        </w:rPr>
        <w:t xml:space="preserve"> podpisania umowy</w:t>
      </w:r>
      <w:r w:rsidR="00541EE7">
        <w:rPr>
          <w:sz w:val="24"/>
          <w:szCs w:val="24"/>
        </w:rPr>
        <w:t>.</w:t>
      </w:r>
    </w:p>
    <w:p w:rsidR="00C16478" w:rsidRPr="003D0298" w:rsidRDefault="00C835FE" w:rsidP="00002967">
      <w:pPr>
        <w:spacing w:before="40"/>
        <w:jc w:val="both"/>
        <w:rPr>
          <w:b/>
          <w:bCs/>
          <w:sz w:val="24"/>
          <w:szCs w:val="24"/>
        </w:rPr>
      </w:pPr>
      <w:r w:rsidRPr="003D0298">
        <w:rPr>
          <w:sz w:val="24"/>
          <w:szCs w:val="24"/>
        </w:rPr>
        <w:t xml:space="preserve">        </w:t>
      </w:r>
    </w:p>
    <w:p w:rsidR="005F2BEF" w:rsidRPr="003D0298" w:rsidRDefault="00156D0F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§ 5.</w:t>
      </w:r>
    </w:p>
    <w:p w:rsidR="00566C47" w:rsidRPr="003D0298" w:rsidRDefault="00156D0F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Odpowiedzialność, kary umowne</w:t>
      </w:r>
    </w:p>
    <w:p w:rsidR="000A3EE3" w:rsidRPr="003D0298" w:rsidRDefault="00F87EFF" w:rsidP="00002967">
      <w:pPr>
        <w:numPr>
          <w:ilvl w:val="0"/>
          <w:numId w:val="28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b/>
          <w:bCs/>
          <w:sz w:val="24"/>
          <w:szCs w:val="24"/>
        </w:rPr>
      </w:pPr>
      <w:r w:rsidRPr="003D0298">
        <w:rPr>
          <w:sz w:val="24"/>
          <w:szCs w:val="24"/>
        </w:rPr>
        <w:lastRenderedPageBreak/>
        <w:t>WYKONAWCA</w:t>
      </w:r>
      <w:r w:rsidR="00156D0F" w:rsidRPr="003D0298">
        <w:rPr>
          <w:sz w:val="24"/>
          <w:szCs w:val="24"/>
        </w:rPr>
        <w:t xml:space="preserve"> </w:t>
      </w:r>
      <w:r w:rsidR="00156D0F" w:rsidRPr="00002967">
        <w:rPr>
          <w:sz w:val="24"/>
          <w:szCs w:val="24"/>
        </w:rPr>
        <w:t>ponosi pełną odpowiedzialność</w:t>
      </w:r>
      <w:r w:rsidR="00156D0F" w:rsidRPr="003D0298">
        <w:rPr>
          <w:sz w:val="24"/>
          <w:szCs w:val="24"/>
        </w:rPr>
        <w:t xml:space="preserve"> za niewykonanie i nienależyte wykonanie umowy </w:t>
      </w:r>
      <w:r w:rsidR="00366D7D" w:rsidRPr="003D0298">
        <w:rPr>
          <w:sz w:val="24"/>
          <w:szCs w:val="24"/>
        </w:rPr>
        <w:t xml:space="preserve">oraz za szkody wyrządzone </w:t>
      </w:r>
      <w:r w:rsidRPr="003D0298">
        <w:rPr>
          <w:sz w:val="24"/>
          <w:szCs w:val="24"/>
        </w:rPr>
        <w:t>ZAMAWIAJĄCEMU</w:t>
      </w:r>
      <w:r w:rsidR="00366D7D" w:rsidRPr="003D0298">
        <w:rPr>
          <w:sz w:val="24"/>
          <w:szCs w:val="24"/>
        </w:rPr>
        <w:t xml:space="preserve"> w związku z wykonywaniem umowy, w tym za szkody wyrządzone przez osoby którym wykonanie umowy lub jej części powierzył lub przy pomocy których umowę wykonywał.</w:t>
      </w:r>
    </w:p>
    <w:p w:rsidR="000A3EE3" w:rsidRPr="003D0298" w:rsidRDefault="00156D0F" w:rsidP="00002967">
      <w:pPr>
        <w:pStyle w:val="Akapitzlist"/>
        <w:numPr>
          <w:ilvl w:val="0"/>
          <w:numId w:val="28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 razie odstąpienia od niniejszej </w:t>
      </w:r>
      <w:r w:rsidRPr="006C5F3E">
        <w:rPr>
          <w:sz w:val="24"/>
          <w:szCs w:val="24"/>
        </w:rPr>
        <w:t>umowy</w:t>
      </w:r>
      <w:r w:rsidR="0098140C" w:rsidRPr="006C5F3E">
        <w:rPr>
          <w:sz w:val="24"/>
          <w:szCs w:val="24"/>
        </w:rPr>
        <w:t xml:space="preserve"> lub jej rozwiązania</w:t>
      </w:r>
      <w:r w:rsidRPr="006C5F3E">
        <w:rPr>
          <w:sz w:val="24"/>
          <w:szCs w:val="24"/>
        </w:rPr>
        <w:t xml:space="preserve"> z winy </w:t>
      </w:r>
      <w:r w:rsidRPr="003D0298">
        <w:rPr>
          <w:sz w:val="24"/>
          <w:szCs w:val="24"/>
        </w:rPr>
        <w:t xml:space="preserve">lub przyczyn leżących po stronie </w:t>
      </w:r>
      <w:r w:rsidR="00F87EFF" w:rsidRPr="003D0298">
        <w:rPr>
          <w:sz w:val="24"/>
          <w:szCs w:val="24"/>
        </w:rPr>
        <w:t>WYKONAWCY</w:t>
      </w:r>
      <w:r w:rsidRPr="003D0298">
        <w:rPr>
          <w:sz w:val="24"/>
          <w:szCs w:val="24"/>
        </w:rPr>
        <w:t xml:space="preserve">, </w:t>
      </w:r>
      <w:r w:rsidR="00F87EFF" w:rsidRPr="003D0298">
        <w:rPr>
          <w:sz w:val="24"/>
          <w:szCs w:val="24"/>
        </w:rPr>
        <w:t>ZAMAWIAJĄCEMU</w:t>
      </w:r>
      <w:r w:rsidRPr="003D0298">
        <w:rPr>
          <w:sz w:val="24"/>
          <w:szCs w:val="24"/>
        </w:rPr>
        <w:t xml:space="preserve"> przysługiwać będzie wobec </w:t>
      </w:r>
      <w:r w:rsidR="00F87EFF" w:rsidRPr="003D0298">
        <w:rPr>
          <w:sz w:val="24"/>
          <w:szCs w:val="24"/>
        </w:rPr>
        <w:t>WYKONAWCY</w:t>
      </w:r>
      <w:r w:rsidRPr="003D0298">
        <w:rPr>
          <w:sz w:val="24"/>
          <w:szCs w:val="24"/>
        </w:rPr>
        <w:t xml:space="preserve"> roszczenie o zapłatę kary umownej  w wysokości 10 </w:t>
      </w:r>
      <w:r w:rsidRPr="00134DF9">
        <w:rPr>
          <w:bCs/>
          <w:sz w:val="24"/>
          <w:szCs w:val="24"/>
        </w:rPr>
        <w:t>%</w:t>
      </w:r>
      <w:r w:rsidRPr="00134DF9">
        <w:rPr>
          <w:sz w:val="24"/>
          <w:szCs w:val="24"/>
        </w:rPr>
        <w:t xml:space="preserve"> </w:t>
      </w:r>
      <w:r w:rsidRPr="003D0298">
        <w:rPr>
          <w:sz w:val="24"/>
          <w:szCs w:val="24"/>
        </w:rPr>
        <w:t>wartości okre</w:t>
      </w:r>
      <w:r w:rsidRPr="003D0298">
        <w:rPr>
          <w:rFonts w:eastAsia="TimesNewRoman"/>
          <w:sz w:val="24"/>
          <w:szCs w:val="24"/>
        </w:rPr>
        <w:t>ś</w:t>
      </w:r>
      <w:r w:rsidRPr="003D0298">
        <w:rPr>
          <w:sz w:val="24"/>
          <w:szCs w:val="24"/>
        </w:rPr>
        <w:t>lonej w § 2 ust. 1.</w:t>
      </w:r>
    </w:p>
    <w:p w:rsidR="000A3EE3" w:rsidRPr="003D0298" w:rsidRDefault="00156D0F" w:rsidP="00002967">
      <w:pPr>
        <w:numPr>
          <w:ilvl w:val="0"/>
          <w:numId w:val="28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 przypadku, gdy </w:t>
      </w:r>
      <w:r w:rsidR="00F87EFF" w:rsidRPr="003D0298">
        <w:rPr>
          <w:sz w:val="24"/>
          <w:szCs w:val="24"/>
        </w:rPr>
        <w:t>WYKONAWCA</w:t>
      </w:r>
      <w:r w:rsidRPr="003D0298">
        <w:rPr>
          <w:sz w:val="24"/>
          <w:szCs w:val="24"/>
        </w:rPr>
        <w:t xml:space="preserve"> nie wykona umowy w sposób należyty w terminie określonym w § 4, </w:t>
      </w:r>
      <w:r w:rsidR="00F87EFF" w:rsidRPr="003D0298">
        <w:rPr>
          <w:sz w:val="24"/>
          <w:szCs w:val="24"/>
        </w:rPr>
        <w:t>ZAMAWIAJĄCEMU</w:t>
      </w:r>
      <w:r w:rsidRPr="003D0298">
        <w:rPr>
          <w:sz w:val="24"/>
          <w:szCs w:val="24"/>
        </w:rPr>
        <w:t xml:space="preserve"> przysługiwać będzie wobec </w:t>
      </w:r>
      <w:r w:rsidR="00F87EFF" w:rsidRPr="003D0298">
        <w:rPr>
          <w:sz w:val="24"/>
          <w:szCs w:val="24"/>
        </w:rPr>
        <w:t>WYKONAWCY</w:t>
      </w:r>
      <w:r w:rsidRPr="003D0298">
        <w:rPr>
          <w:sz w:val="24"/>
          <w:szCs w:val="24"/>
        </w:rPr>
        <w:t xml:space="preserve"> roszczenie o zapłatę kary umownej w wysokości 0,5 % wartości okre</w:t>
      </w:r>
      <w:r w:rsidRPr="003D0298">
        <w:rPr>
          <w:rFonts w:eastAsia="TimesNewRoman"/>
          <w:sz w:val="24"/>
          <w:szCs w:val="24"/>
        </w:rPr>
        <w:t>ś</w:t>
      </w:r>
      <w:r w:rsidRPr="003D0298">
        <w:rPr>
          <w:sz w:val="24"/>
          <w:szCs w:val="24"/>
        </w:rPr>
        <w:t>lonej w § 2 ust. 1 za każdy rozpoczęty dzień zwłoki</w:t>
      </w:r>
      <w:r w:rsidR="00EA53EE">
        <w:rPr>
          <w:sz w:val="24"/>
          <w:szCs w:val="24"/>
        </w:rPr>
        <w:t xml:space="preserve">, do maksymalnej wysokości </w:t>
      </w:r>
      <w:r w:rsidR="00C45318">
        <w:rPr>
          <w:sz w:val="24"/>
          <w:szCs w:val="24"/>
        </w:rPr>
        <w:t xml:space="preserve">10 </w:t>
      </w:r>
      <w:r w:rsidR="00EA53EE">
        <w:rPr>
          <w:sz w:val="24"/>
          <w:szCs w:val="24"/>
        </w:rPr>
        <w:t>% tej wartości</w:t>
      </w:r>
      <w:r w:rsidRPr="003D0298">
        <w:rPr>
          <w:sz w:val="24"/>
          <w:szCs w:val="24"/>
        </w:rPr>
        <w:t>.</w:t>
      </w:r>
    </w:p>
    <w:p w:rsidR="000A3EE3" w:rsidRPr="003D0298" w:rsidRDefault="00156D0F" w:rsidP="00002967">
      <w:pPr>
        <w:numPr>
          <w:ilvl w:val="0"/>
          <w:numId w:val="28"/>
        </w:numPr>
        <w:tabs>
          <w:tab w:val="clear" w:pos="1463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 przypadku nienależytego wykonania umowy innego niż zwłoka, o której mowa w ust. 3, </w:t>
      </w:r>
      <w:r w:rsidR="00F87EFF" w:rsidRPr="003D0298">
        <w:rPr>
          <w:sz w:val="24"/>
          <w:szCs w:val="24"/>
        </w:rPr>
        <w:t>ZAMAWIAJĄCY</w:t>
      </w:r>
      <w:r w:rsidRPr="003D0298">
        <w:rPr>
          <w:sz w:val="24"/>
          <w:szCs w:val="24"/>
        </w:rPr>
        <w:t xml:space="preserve"> uprawniony będzie do żądania kary umownej w wysokości 10% wartości określonej w § 2 ust.1.</w:t>
      </w:r>
    </w:p>
    <w:p w:rsidR="000A3EE3" w:rsidRPr="003D0298" w:rsidRDefault="003B6D0F" w:rsidP="00002967">
      <w:pPr>
        <w:pStyle w:val="Tekstpodstawowywcity"/>
        <w:numPr>
          <w:ilvl w:val="0"/>
          <w:numId w:val="28"/>
        </w:numPr>
        <w:tabs>
          <w:tab w:val="clear" w:pos="1463"/>
          <w:tab w:val="num" w:pos="426"/>
        </w:tabs>
        <w:spacing w:before="40"/>
        <w:ind w:left="426"/>
        <w:jc w:val="both"/>
      </w:pPr>
      <w:r w:rsidRPr="003D0298">
        <w:t xml:space="preserve">W przypadku wystąpienia okoliczności uprawniających </w:t>
      </w:r>
      <w:r w:rsidR="00F87EFF" w:rsidRPr="003D0298">
        <w:t>ZAMAWIAJĄCEGO</w:t>
      </w:r>
      <w:r w:rsidRPr="003D0298">
        <w:t xml:space="preserve"> do żądania kary umownej, </w:t>
      </w:r>
      <w:r w:rsidR="00F87EFF" w:rsidRPr="003D0298">
        <w:t>ZAMAWIAJĄCY</w:t>
      </w:r>
      <w:r w:rsidRPr="003D0298">
        <w:t xml:space="preserve"> wystawi notę obciążeniową określającą wysokość kary oraz podstawę jej naliczenia. </w:t>
      </w:r>
      <w:r w:rsidR="00F87EFF" w:rsidRPr="003D0298">
        <w:t>WYKONAWCA</w:t>
      </w:r>
      <w:r w:rsidRPr="003D0298">
        <w:t xml:space="preserve"> zapłaci </w:t>
      </w:r>
      <w:r w:rsidR="00F87EFF" w:rsidRPr="003D0298">
        <w:t>ZAMAWIAJĄCEMU</w:t>
      </w:r>
      <w:r w:rsidRPr="003D0298">
        <w:t xml:space="preserve"> karę umowną </w:t>
      </w:r>
      <w:r w:rsidR="00780CB3" w:rsidRPr="003D0298">
        <w:br/>
      </w:r>
      <w:r w:rsidRPr="003D0298">
        <w:t xml:space="preserve">w terminie 7 dni od dnia otrzymania noty obciążeniowej. Jeżeli </w:t>
      </w:r>
      <w:r w:rsidR="00F87EFF" w:rsidRPr="003D0298">
        <w:t>WYKONAWCA</w:t>
      </w:r>
      <w:r w:rsidRPr="003D0298">
        <w:t xml:space="preserve"> nie zapłaci kary w wyżej określonym terminie </w:t>
      </w:r>
      <w:r w:rsidR="00F87EFF" w:rsidRPr="003D0298">
        <w:t>ZAMAWIAJĄCY</w:t>
      </w:r>
      <w:r w:rsidRPr="003D0298">
        <w:t xml:space="preserve"> uprawniony będzie do jej potrącenia </w:t>
      </w:r>
      <w:r w:rsidR="00780CB3" w:rsidRPr="003D0298">
        <w:br/>
      </w:r>
      <w:r w:rsidRPr="003D0298">
        <w:t xml:space="preserve">z dowolnej należności przysługującej </w:t>
      </w:r>
      <w:r w:rsidR="00F87EFF" w:rsidRPr="003D0298">
        <w:t>WYKONAWCY</w:t>
      </w:r>
      <w:r w:rsidRPr="003D0298">
        <w:t>.</w:t>
      </w:r>
    </w:p>
    <w:p w:rsidR="00FB4A29" w:rsidRPr="00833794" w:rsidRDefault="00F87EFF" w:rsidP="00002967">
      <w:pPr>
        <w:pStyle w:val="Tekstpodstawowywcity"/>
        <w:numPr>
          <w:ilvl w:val="0"/>
          <w:numId w:val="28"/>
        </w:numPr>
        <w:tabs>
          <w:tab w:val="clear" w:pos="1463"/>
          <w:tab w:val="num" w:pos="426"/>
        </w:tabs>
        <w:spacing w:before="40"/>
        <w:ind w:left="426"/>
        <w:jc w:val="both"/>
        <w:rPr>
          <w:b/>
          <w:bCs/>
        </w:rPr>
      </w:pPr>
      <w:r w:rsidRPr="003D0298">
        <w:t>ZAMAWIAJĄCEMU</w:t>
      </w:r>
      <w:r w:rsidR="003B6D0F" w:rsidRPr="003D0298">
        <w:t xml:space="preserve"> przysługuje prawo do dochodzenia odszkodowania przewyższającego wysokość zastrzeżonych kar umownych.</w:t>
      </w:r>
    </w:p>
    <w:p w:rsidR="00780CB3" w:rsidRPr="00502773" w:rsidRDefault="00833794" w:rsidP="00002967">
      <w:pPr>
        <w:numPr>
          <w:ilvl w:val="0"/>
          <w:numId w:val="28"/>
        </w:numPr>
        <w:tabs>
          <w:tab w:val="num" w:pos="426"/>
        </w:tabs>
        <w:spacing w:before="40"/>
        <w:ind w:left="426"/>
        <w:jc w:val="both"/>
        <w:rPr>
          <w:b/>
          <w:bCs/>
          <w:sz w:val="24"/>
          <w:szCs w:val="24"/>
        </w:rPr>
      </w:pPr>
      <w:r w:rsidRPr="001767A6">
        <w:rPr>
          <w:bCs/>
          <w:sz w:val="24"/>
          <w:szCs w:val="24"/>
        </w:rPr>
        <w:t>WYKONAWCA nie może zwolnić się od odpowiedzialności względem ZAMAWIAJĄCEGO z tego powodu, że niewykonanie lub nienależyte wykonanie umowy przez WYKONAWCĘ było następstwem niewykonania lub nienależytego wykonania zobowiązań wobec WYKONAWCY przez jego kooperantów, dostawców lu</w:t>
      </w:r>
      <w:r>
        <w:rPr>
          <w:bCs/>
          <w:sz w:val="24"/>
          <w:szCs w:val="24"/>
        </w:rPr>
        <w:t>b podwykonawców.</w:t>
      </w:r>
    </w:p>
    <w:p w:rsidR="005F2BEF" w:rsidRPr="003D0298" w:rsidRDefault="000A3EE3" w:rsidP="00002967">
      <w:pPr>
        <w:tabs>
          <w:tab w:val="left" w:pos="2880"/>
        </w:tabs>
        <w:spacing w:before="40"/>
        <w:ind w:left="567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sym w:font="Times New Roman" w:char="00A7"/>
      </w:r>
      <w:r w:rsidRPr="003D0298">
        <w:rPr>
          <w:b/>
          <w:bCs/>
          <w:sz w:val="24"/>
          <w:szCs w:val="24"/>
        </w:rPr>
        <w:t xml:space="preserve"> </w:t>
      </w:r>
      <w:r w:rsidR="00886309" w:rsidRPr="003D0298">
        <w:rPr>
          <w:b/>
          <w:bCs/>
          <w:sz w:val="24"/>
          <w:szCs w:val="24"/>
        </w:rPr>
        <w:t>6</w:t>
      </w:r>
      <w:r w:rsidRPr="003D0298">
        <w:rPr>
          <w:b/>
          <w:bCs/>
          <w:sz w:val="24"/>
          <w:szCs w:val="24"/>
        </w:rPr>
        <w:t>.</w:t>
      </w:r>
      <w:r w:rsidR="00FB4A29" w:rsidRPr="003D0298">
        <w:rPr>
          <w:b/>
          <w:bCs/>
          <w:sz w:val="24"/>
          <w:szCs w:val="24"/>
        </w:rPr>
        <w:t xml:space="preserve"> </w:t>
      </w:r>
    </w:p>
    <w:p w:rsidR="00566C47" w:rsidRPr="003D0298" w:rsidRDefault="00FB4A29" w:rsidP="00002967">
      <w:pPr>
        <w:tabs>
          <w:tab w:val="left" w:pos="2880"/>
        </w:tabs>
        <w:spacing w:before="40"/>
        <w:ind w:left="567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Własność intelektualna i licencje</w:t>
      </w:r>
    </w:p>
    <w:p w:rsidR="0009601E" w:rsidRPr="003D0298" w:rsidRDefault="0009601E" w:rsidP="00002967">
      <w:pPr>
        <w:pStyle w:val="Akapitzlist"/>
        <w:numPr>
          <w:ilvl w:val="1"/>
          <w:numId w:val="28"/>
        </w:numPr>
        <w:tabs>
          <w:tab w:val="clear" w:pos="1440"/>
          <w:tab w:val="num" w:pos="426"/>
        </w:tabs>
        <w:spacing w:before="40"/>
        <w:ind w:left="425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W ramach przedmiotu umowy i wynagrodzenia w niej określonego,</w:t>
      </w:r>
      <w:r w:rsidR="00644F50">
        <w:rPr>
          <w:sz w:val="24"/>
          <w:szCs w:val="24"/>
        </w:rPr>
        <w:t xml:space="preserve"> </w:t>
      </w:r>
      <w:r w:rsidR="00F87EFF" w:rsidRPr="003D0298">
        <w:rPr>
          <w:sz w:val="24"/>
          <w:szCs w:val="24"/>
        </w:rPr>
        <w:t>WYKONAWCA</w:t>
      </w:r>
      <w:r w:rsidRPr="003D0298">
        <w:rPr>
          <w:sz w:val="24"/>
          <w:szCs w:val="24"/>
        </w:rPr>
        <w:t xml:space="preserve"> przeniesie na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 licencje, sublicencje albo zapewni ich przeniesienie od podmiotu, któremu przysługują do nich majątkowe prawa autorskie, bez możliwości wcześniejszego wypowiedzenia, co najmniej w takim zakresie, w jakim jest to niezbędne do prawidłowego funkcjonowania przedmiotu umowy. Warunki korzystania z oprogramowania w ramach udzielonych licencji nie mogą być gorsze od standardowych warunków oferowanych innym podmiotom przez osobę lub podmiot, któremu przysługują prawa do tego oprogramowania, w tym muszą obejmować co najmniej następujące pola eksploatacji:</w:t>
      </w:r>
    </w:p>
    <w:p w:rsidR="0009601E" w:rsidRPr="003D0298" w:rsidRDefault="0009601E" w:rsidP="00002967">
      <w:pPr>
        <w:pStyle w:val="Akapitzlist"/>
        <w:numPr>
          <w:ilvl w:val="1"/>
          <w:numId w:val="37"/>
        </w:numPr>
        <w:spacing w:before="40"/>
        <w:ind w:left="425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wykorzystanie oprogramowania lub jego części na potrzeby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,  zgodnie </w:t>
      </w:r>
      <w:r w:rsidR="00545A61" w:rsidRPr="003D0298">
        <w:rPr>
          <w:sz w:val="24"/>
          <w:szCs w:val="24"/>
        </w:rPr>
        <w:t xml:space="preserve">             </w:t>
      </w:r>
      <w:r w:rsidRPr="003D0298">
        <w:rPr>
          <w:sz w:val="24"/>
          <w:szCs w:val="24"/>
        </w:rPr>
        <w:t>z wymaganiami określonymi w umowie i załącznikach do niej;</w:t>
      </w:r>
    </w:p>
    <w:p w:rsidR="00FB4A29" w:rsidRPr="003D0298" w:rsidRDefault="0009601E" w:rsidP="00002967">
      <w:pPr>
        <w:pStyle w:val="Akapitzlist"/>
        <w:numPr>
          <w:ilvl w:val="1"/>
          <w:numId w:val="37"/>
        </w:numPr>
        <w:tabs>
          <w:tab w:val="num" w:pos="426"/>
        </w:tabs>
        <w:spacing w:before="40"/>
        <w:ind w:left="425" w:hanging="426"/>
        <w:jc w:val="both"/>
        <w:rPr>
          <w:b/>
          <w:bCs/>
          <w:sz w:val="24"/>
          <w:szCs w:val="24"/>
        </w:rPr>
      </w:pPr>
      <w:r w:rsidRPr="003D0298">
        <w:rPr>
          <w:sz w:val="24"/>
          <w:szCs w:val="24"/>
        </w:rPr>
        <w:t xml:space="preserve">utrwalanie lub zwielokrotnienie oprogramowania na potrzeby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>, w celu sporządzenia kopii zapasowych;</w:t>
      </w:r>
    </w:p>
    <w:p w:rsidR="00FB4A29" w:rsidRPr="003D0298" w:rsidRDefault="00FB4A29" w:rsidP="00002967">
      <w:pPr>
        <w:pStyle w:val="Akapitzlist"/>
        <w:numPr>
          <w:ilvl w:val="0"/>
          <w:numId w:val="39"/>
        </w:numPr>
        <w:spacing w:before="40"/>
        <w:ind w:left="426" w:hanging="425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Dla potwierdzeni</w:t>
      </w:r>
      <w:r w:rsidR="004339A7" w:rsidRPr="003D0298">
        <w:rPr>
          <w:sz w:val="24"/>
          <w:szCs w:val="24"/>
        </w:rPr>
        <w:t>a</w:t>
      </w:r>
      <w:r w:rsidRPr="003D0298">
        <w:rPr>
          <w:sz w:val="24"/>
          <w:szCs w:val="24"/>
        </w:rPr>
        <w:t xml:space="preserve"> praw do korzystania przez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 z oprogramowania</w:t>
      </w:r>
      <w:r w:rsidR="005218D1" w:rsidRPr="003D0298">
        <w:rPr>
          <w:sz w:val="24"/>
          <w:szCs w:val="24"/>
        </w:rPr>
        <w:t xml:space="preserve"> określonego w § 1 ust.1,</w:t>
      </w:r>
      <w:r w:rsidRPr="003D0298">
        <w:rPr>
          <w:sz w:val="24"/>
          <w:szCs w:val="24"/>
        </w:rPr>
        <w:t xml:space="preserve"> </w:t>
      </w:r>
      <w:r w:rsidR="00F87EFF" w:rsidRPr="003D0298">
        <w:rPr>
          <w:sz w:val="24"/>
          <w:szCs w:val="24"/>
        </w:rPr>
        <w:t>WYKONAWCA</w:t>
      </w:r>
      <w:r w:rsidRPr="003D0298">
        <w:rPr>
          <w:sz w:val="24"/>
          <w:szCs w:val="24"/>
        </w:rPr>
        <w:t xml:space="preserve"> dostarczy dokumenty potwierdzające udziel</w:t>
      </w:r>
      <w:r w:rsidR="004339A7" w:rsidRPr="003D0298">
        <w:rPr>
          <w:sz w:val="24"/>
          <w:szCs w:val="24"/>
        </w:rPr>
        <w:t>e</w:t>
      </w:r>
      <w:r w:rsidRPr="003D0298">
        <w:rPr>
          <w:sz w:val="24"/>
          <w:szCs w:val="24"/>
        </w:rPr>
        <w:t xml:space="preserve">nie licencji w </w:t>
      </w:r>
      <w:r w:rsidR="00A64184">
        <w:rPr>
          <w:sz w:val="24"/>
          <w:szCs w:val="24"/>
        </w:rPr>
        <w:t xml:space="preserve">formie pisemnej lub </w:t>
      </w:r>
      <w:r w:rsidR="00C64797" w:rsidRPr="003D0298">
        <w:rPr>
          <w:sz w:val="24"/>
          <w:szCs w:val="24"/>
        </w:rPr>
        <w:t>elektronicznej.</w:t>
      </w:r>
    </w:p>
    <w:p w:rsidR="00FB4A29" w:rsidRPr="003D0298" w:rsidRDefault="00F87EFF" w:rsidP="00002967">
      <w:pPr>
        <w:pStyle w:val="Default"/>
        <w:numPr>
          <w:ilvl w:val="0"/>
          <w:numId w:val="39"/>
        </w:numPr>
        <w:spacing w:before="40"/>
        <w:ind w:left="426" w:hanging="425"/>
        <w:jc w:val="both"/>
      </w:pPr>
      <w:r w:rsidRPr="003D0298">
        <w:t>WYKONAWCA</w:t>
      </w:r>
      <w:r w:rsidR="00FB4A29" w:rsidRPr="003D0298">
        <w:t xml:space="preserve"> gwarantuje posiadanie wszystkich praw, w szczególności praw własności intelektualnej (autorskich praw majątkowych, udzielania licencji/sublicencji, prawa </w:t>
      </w:r>
      <w:r w:rsidR="00545A61" w:rsidRPr="003D0298">
        <w:t xml:space="preserve">                     </w:t>
      </w:r>
      <w:r w:rsidR="00FB4A29" w:rsidRPr="003D0298">
        <w:t>do wykonywania praw zależnych) niezbędnych do prawidłowej realizacji Umowy i zapewnia posiadanie tych praw w chwili do</w:t>
      </w:r>
      <w:r w:rsidR="00213F4B" w:rsidRPr="003D0298">
        <w:t>starczenia /udzielenia licencji</w:t>
      </w:r>
      <w:r w:rsidR="00FB4A29" w:rsidRPr="003D0298">
        <w:t xml:space="preserve"> </w:t>
      </w:r>
      <w:r w:rsidRPr="003D0298">
        <w:t>ZAMAWIAJĄCEMU</w:t>
      </w:r>
      <w:r w:rsidR="00FB4A29" w:rsidRPr="003D0298">
        <w:t xml:space="preserve">. </w:t>
      </w:r>
      <w:r w:rsidRPr="003D0298">
        <w:t>WYKONAWCA</w:t>
      </w:r>
      <w:r w:rsidR="00FB4A29" w:rsidRPr="003D0298">
        <w:t xml:space="preserve"> oświadcza, że wykonanie jego obowiązków wynikających z Umowy nie </w:t>
      </w:r>
      <w:r w:rsidR="00FB4A29" w:rsidRPr="003D0298">
        <w:lastRenderedPageBreak/>
        <w:t xml:space="preserve">będzie naruszać żadnych praw w szczególności praw własności intelektualnej osób trzecich oraz nie będzie obciążone żadnymi prawami osób trzecich. </w:t>
      </w:r>
    </w:p>
    <w:p w:rsidR="00FB4A29" w:rsidRPr="003D0298" w:rsidRDefault="00FB4A29" w:rsidP="00002967">
      <w:pPr>
        <w:pStyle w:val="Default"/>
        <w:numPr>
          <w:ilvl w:val="0"/>
          <w:numId w:val="39"/>
        </w:numPr>
        <w:spacing w:before="40"/>
        <w:ind w:left="426" w:hanging="425"/>
        <w:jc w:val="both"/>
      </w:pPr>
      <w:r w:rsidRPr="003D0298">
        <w:t xml:space="preserve">Jeżeli brak, ograniczenie lub utrata praw </w:t>
      </w:r>
      <w:r w:rsidR="00F87EFF" w:rsidRPr="003D0298">
        <w:t>WYKONAWCY</w:t>
      </w:r>
      <w:r w:rsidRPr="003D0298">
        <w:t xml:space="preserve">, o których mowa w ust. </w:t>
      </w:r>
      <w:r w:rsidR="005218D1" w:rsidRPr="003D0298">
        <w:t>3</w:t>
      </w:r>
      <w:r w:rsidRPr="003D0298">
        <w:t xml:space="preserve">, spowoduje brak, utratę lub ograniczenie praw </w:t>
      </w:r>
      <w:r w:rsidR="00F87EFF" w:rsidRPr="003D0298">
        <w:t>ZAMAWIAJĄCEGO</w:t>
      </w:r>
      <w:r w:rsidRPr="003D0298">
        <w:t xml:space="preserve"> w całości lub części, </w:t>
      </w:r>
      <w:r w:rsidR="00F87EFF" w:rsidRPr="003D0298">
        <w:t>WYKONAWCA</w:t>
      </w:r>
      <w:r w:rsidRPr="003D0298">
        <w:t xml:space="preserve"> zobowiązany jest na własny koszt nabyć takie prawo na rzecz </w:t>
      </w:r>
      <w:r w:rsidR="00F87EFF" w:rsidRPr="003D0298">
        <w:t>ZAMAWIAJĄCEGO</w:t>
      </w:r>
      <w:r w:rsidRPr="003D0298">
        <w:t xml:space="preserve"> lub według wyboru </w:t>
      </w:r>
      <w:r w:rsidR="00F87EFF" w:rsidRPr="003D0298">
        <w:t>ZAMAWIAJĄCEGO</w:t>
      </w:r>
      <w:r w:rsidRPr="003D0298">
        <w:t xml:space="preserve"> zmodyfikuje lub wymieni elementy naruszające prawa osób trzecich, pod warunkiem, że modyfikacja lub wymiana nie </w:t>
      </w:r>
      <w:r w:rsidRPr="003D0298">
        <w:rPr>
          <w:color w:val="auto"/>
        </w:rPr>
        <w:t>zaszkodzi funkcjonowaniu przedmiotu zamówienia ani nie zmniejszy jego funkcjonalności.</w:t>
      </w:r>
    </w:p>
    <w:p w:rsidR="00FB4A29" w:rsidRPr="003D0298" w:rsidRDefault="00FB4A29" w:rsidP="00002967">
      <w:pPr>
        <w:pStyle w:val="Akapitzlist"/>
        <w:numPr>
          <w:ilvl w:val="0"/>
          <w:numId w:val="39"/>
        </w:numPr>
        <w:spacing w:before="40"/>
        <w:ind w:left="426" w:hanging="425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 przypadku zgłoszenia wobec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 roszczeń o naruszenie praw osób trzecich objętych powyższym zapewnieniem w ust.</w:t>
      </w:r>
      <w:r w:rsidR="000014B0" w:rsidRPr="003D0298">
        <w:rPr>
          <w:sz w:val="24"/>
          <w:szCs w:val="24"/>
        </w:rPr>
        <w:t>3</w:t>
      </w:r>
      <w:r w:rsidRPr="003D0298">
        <w:rPr>
          <w:sz w:val="24"/>
          <w:szCs w:val="24"/>
        </w:rPr>
        <w:t xml:space="preserve">, </w:t>
      </w:r>
      <w:r w:rsidR="00F87EFF" w:rsidRPr="003D0298">
        <w:rPr>
          <w:sz w:val="24"/>
          <w:szCs w:val="24"/>
        </w:rPr>
        <w:t>WYKONAWCA</w:t>
      </w:r>
      <w:r w:rsidRPr="003D0298">
        <w:rPr>
          <w:sz w:val="24"/>
          <w:szCs w:val="24"/>
        </w:rPr>
        <w:t xml:space="preserve"> podejmie na swój koszt wszelkie środki obrony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 przed takimi roszczeniami lub zarzutami </w:t>
      </w:r>
      <w:r w:rsidR="00545A61" w:rsidRPr="003D0298">
        <w:rPr>
          <w:sz w:val="24"/>
          <w:szCs w:val="24"/>
        </w:rPr>
        <w:t xml:space="preserve">                     </w:t>
      </w:r>
      <w:r w:rsidRPr="003D0298">
        <w:rPr>
          <w:sz w:val="24"/>
          <w:szCs w:val="24"/>
        </w:rPr>
        <w:t xml:space="preserve">i spowoduje, że </w:t>
      </w:r>
      <w:r w:rsidR="00F87EFF" w:rsidRPr="003D0298">
        <w:rPr>
          <w:sz w:val="24"/>
          <w:szCs w:val="24"/>
        </w:rPr>
        <w:t>ZAMAWIAJĄCY</w:t>
      </w:r>
      <w:r w:rsidRPr="003D0298">
        <w:rPr>
          <w:sz w:val="24"/>
          <w:szCs w:val="24"/>
        </w:rPr>
        <w:t xml:space="preserve"> będzie od nich zwolniony, a także pokryje wszelkie koszty </w:t>
      </w:r>
      <w:r w:rsidR="00545A61" w:rsidRPr="003D0298">
        <w:rPr>
          <w:sz w:val="24"/>
          <w:szCs w:val="24"/>
        </w:rPr>
        <w:t xml:space="preserve"> </w:t>
      </w:r>
      <w:r w:rsidRPr="003D0298">
        <w:rPr>
          <w:sz w:val="24"/>
          <w:szCs w:val="24"/>
        </w:rPr>
        <w:t xml:space="preserve">i straty, jakie poniesie </w:t>
      </w:r>
      <w:r w:rsidR="00F87EFF" w:rsidRPr="003D0298">
        <w:rPr>
          <w:sz w:val="24"/>
          <w:szCs w:val="24"/>
        </w:rPr>
        <w:t>ZAMAWIAJĄCY</w:t>
      </w:r>
      <w:r w:rsidRPr="003D0298">
        <w:rPr>
          <w:sz w:val="24"/>
          <w:szCs w:val="24"/>
        </w:rPr>
        <w:t xml:space="preserve"> z tego tytułu.</w:t>
      </w:r>
    </w:p>
    <w:p w:rsidR="00FB4A29" w:rsidRPr="003D0298" w:rsidRDefault="00FB4A29" w:rsidP="00002967">
      <w:pPr>
        <w:tabs>
          <w:tab w:val="left" w:pos="2880"/>
        </w:tabs>
        <w:spacing w:before="40"/>
        <w:ind w:left="357" w:firstLine="69"/>
        <w:jc w:val="center"/>
        <w:rPr>
          <w:b/>
          <w:bCs/>
          <w:sz w:val="24"/>
          <w:szCs w:val="24"/>
        </w:rPr>
      </w:pPr>
    </w:p>
    <w:p w:rsidR="005F2BEF" w:rsidRPr="003D0298" w:rsidRDefault="00FB4A29" w:rsidP="00002967">
      <w:pPr>
        <w:tabs>
          <w:tab w:val="left" w:pos="2880"/>
        </w:tabs>
        <w:spacing w:before="40"/>
        <w:ind w:left="567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 xml:space="preserve">§ 7. </w:t>
      </w:r>
    </w:p>
    <w:p w:rsidR="00566C47" w:rsidRPr="003D0298" w:rsidRDefault="00156D0F" w:rsidP="00002967">
      <w:pPr>
        <w:tabs>
          <w:tab w:val="left" w:pos="2880"/>
        </w:tabs>
        <w:spacing w:before="40"/>
        <w:ind w:left="567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Zmiany</w:t>
      </w:r>
      <w:r w:rsidR="005D155C">
        <w:rPr>
          <w:b/>
          <w:bCs/>
          <w:sz w:val="24"/>
          <w:szCs w:val="24"/>
        </w:rPr>
        <w:t xml:space="preserve">, odstąpienie od umowy </w:t>
      </w:r>
      <w:r w:rsidRPr="003D0298">
        <w:rPr>
          <w:b/>
          <w:bCs/>
          <w:sz w:val="24"/>
          <w:szCs w:val="24"/>
        </w:rPr>
        <w:t xml:space="preserve"> </w:t>
      </w:r>
      <w:r w:rsidR="005D155C">
        <w:rPr>
          <w:b/>
          <w:bCs/>
          <w:sz w:val="24"/>
          <w:szCs w:val="24"/>
        </w:rPr>
        <w:t xml:space="preserve">lub jej </w:t>
      </w:r>
      <w:r w:rsidRPr="003D0298">
        <w:rPr>
          <w:b/>
          <w:bCs/>
          <w:sz w:val="24"/>
          <w:szCs w:val="24"/>
        </w:rPr>
        <w:t xml:space="preserve"> rozwiązanie</w:t>
      </w:r>
    </w:p>
    <w:p w:rsidR="000A3EE3" w:rsidRPr="003D0298" w:rsidRDefault="003B6D0F" w:rsidP="00002967">
      <w:pPr>
        <w:pStyle w:val="Tekstpodstawowywcity"/>
        <w:numPr>
          <w:ilvl w:val="0"/>
          <w:numId w:val="30"/>
        </w:numPr>
        <w:tabs>
          <w:tab w:val="clear" w:pos="3083"/>
          <w:tab w:val="num" w:pos="426"/>
          <w:tab w:val="num" w:pos="2160"/>
        </w:tabs>
        <w:suppressAutoHyphens/>
        <w:spacing w:before="40"/>
        <w:ind w:left="426" w:hanging="426"/>
        <w:jc w:val="both"/>
      </w:pPr>
      <w:r w:rsidRPr="003D0298">
        <w:t xml:space="preserve">Zmiany, uzupełnienia, odstąpienie i rozwiązanie niniejszej umowy dla swej ważności wymagają formy pisemnej. </w:t>
      </w:r>
    </w:p>
    <w:p w:rsidR="000A3EE3" w:rsidRPr="003D0298" w:rsidRDefault="00F87EFF" w:rsidP="00002967">
      <w:pPr>
        <w:pStyle w:val="Tekstpodstawowywcity"/>
        <w:numPr>
          <w:ilvl w:val="0"/>
          <w:numId w:val="30"/>
        </w:numPr>
        <w:tabs>
          <w:tab w:val="clear" w:pos="3083"/>
          <w:tab w:val="num" w:pos="426"/>
          <w:tab w:val="num" w:pos="2160"/>
        </w:tabs>
        <w:suppressAutoHyphens/>
        <w:spacing w:before="40"/>
        <w:ind w:left="426" w:hanging="426"/>
        <w:jc w:val="both"/>
      </w:pPr>
      <w:r w:rsidRPr="003D0298">
        <w:t>ZAMAWIAJĄCY</w:t>
      </w:r>
      <w:r w:rsidR="003B6D0F" w:rsidRPr="003D0298">
        <w:t xml:space="preserve"> może odstąpić od niniejszej umowy w trybie natychmiastowym </w:t>
      </w:r>
      <w:r w:rsidR="00366B11" w:rsidRPr="003D0298">
        <w:t xml:space="preserve">                           </w:t>
      </w:r>
      <w:r w:rsidR="003B6D0F" w:rsidRPr="003D0298">
        <w:t>w przypadku, gdy:</w:t>
      </w:r>
    </w:p>
    <w:p w:rsidR="000A3EE3" w:rsidRPr="003D0298" w:rsidRDefault="00F87EFF" w:rsidP="00002967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/>
        <w:ind w:left="851" w:hanging="425"/>
        <w:jc w:val="both"/>
        <w:textAlignment w:val="baseline"/>
        <w:rPr>
          <w:sz w:val="24"/>
          <w:szCs w:val="24"/>
        </w:rPr>
      </w:pPr>
      <w:r w:rsidRPr="003D0298">
        <w:rPr>
          <w:sz w:val="24"/>
          <w:szCs w:val="24"/>
        </w:rPr>
        <w:t>WYKONAWCA</w:t>
      </w:r>
      <w:r w:rsidR="00156D0F" w:rsidRPr="003D0298">
        <w:rPr>
          <w:sz w:val="24"/>
          <w:szCs w:val="24"/>
        </w:rPr>
        <w:t xml:space="preserve"> stanie się niewypłacalny i zostanie złożony wniosek o upadłość </w:t>
      </w:r>
      <w:r w:rsidRPr="003D0298">
        <w:rPr>
          <w:sz w:val="24"/>
          <w:szCs w:val="24"/>
        </w:rPr>
        <w:t>WYKONAWCY</w:t>
      </w:r>
      <w:r w:rsidR="00156D0F" w:rsidRPr="003D0298">
        <w:rPr>
          <w:sz w:val="24"/>
          <w:szCs w:val="24"/>
        </w:rPr>
        <w:t>,</w:t>
      </w:r>
    </w:p>
    <w:p w:rsidR="000A3EE3" w:rsidRPr="003D0298" w:rsidRDefault="00156D0F" w:rsidP="00002967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/>
        <w:ind w:left="851" w:hanging="425"/>
        <w:jc w:val="both"/>
        <w:textAlignment w:val="baseline"/>
        <w:rPr>
          <w:sz w:val="24"/>
          <w:szCs w:val="24"/>
        </w:rPr>
      </w:pPr>
      <w:r w:rsidRPr="003D0298">
        <w:rPr>
          <w:sz w:val="24"/>
          <w:szCs w:val="24"/>
        </w:rPr>
        <w:t xml:space="preserve">zostanie otwarta likwidacja lub nastąpi rozwiązanie </w:t>
      </w:r>
      <w:r w:rsidR="00F87EFF" w:rsidRPr="003D0298">
        <w:rPr>
          <w:sz w:val="24"/>
          <w:szCs w:val="24"/>
        </w:rPr>
        <w:t>WYKONAWCY</w:t>
      </w:r>
      <w:r w:rsidRPr="003D0298">
        <w:rPr>
          <w:sz w:val="24"/>
          <w:szCs w:val="24"/>
        </w:rPr>
        <w:t>,</w:t>
      </w:r>
    </w:p>
    <w:p w:rsidR="000A3EE3" w:rsidRPr="003D0298" w:rsidRDefault="00F87EFF" w:rsidP="00002967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/>
        <w:ind w:left="851" w:hanging="425"/>
        <w:jc w:val="both"/>
        <w:textAlignment w:val="baseline"/>
        <w:rPr>
          <w:sz w:val="24"/>
          <w:szCs w:val="24"/>
        </w:rPr>
      </w:pPr>
      <w:r w:rsidRPr="003D0298">
        <w:rPr>
          <w:sz w:val="24"/>
          <w:szCs w:val="24"/>
        </w:rPr>
        <w:t>WYKONAWCA</w:t>
      </w:r>
      <w:r w:rsidR="00156D0F" w:rsidRPr="003D0298">
        <w:rPr>
          <w:sz w:val="24"/>
          <w:szCs w:val="24"/>
        </w:rPr>
        <w:t xml:space="preserve"> nie będzie wykonywał przedmiotu umowy z wymaganą starannością lub będzie realizował ją niewłaściwie i niezgodnie z umową, pomimo wcześniejszego wezwania </w:t>
      </w:r>
      <w:r w:rsidRPr="003D0298">
        <w:rPr>
          <w:sz w:val="24"/>
          <w:szCs w:val="24"/>
        </w:rPr>
        <w:t>ZAMAWIAJĄCEGO</w:t>
      </w:r>
      <w:r w:rsidR="00156D0F" w:rsidRPr="003D0298">
        <w:rPr>
          <w:sz w:val="24"/>
          <w:szCs w:val="24"/>
        </w:rPr>
        <w:t xml:space="preserve"> i bezskutecznego upływu odpowiedniego terminu wyznaczonego w takim wezwaniu na usunięcie niezgodności lub dokonanie poprawek,</w:t>
      </w:r>
    </w:p>
    <w:p w:rsidR="000A3EE3" w:rsidRPr="003D0298" w:rsidRDefault="00F87EFF" w:rsidP="00002967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/>
        <w:ind w:left="851" w:hanging="425"/>
        <w:jc w:val="both"/>
        <w:textAlignment w:val="baseline"/>
        <w:rPr>
          <w:sz w:val="24"/>
          <w:szCs w:val="24"/>
        </w:rPr>
      </w:pPr>
      <w:r w:rsidRPr="003D0298">
        <w:rPr>
          <w:sz w:val="24"/>
          <w:szCs w:val="24"/>
        </w:rPr>
        <w:t>WYKONAWCA</w:t>
      </w:r>
      <w:r w:rsidR="00156D0F" w:rsidRPr="003D0298">
        <w:rPr>
          <w:sz w:val="24"/>
          <w:szCs w:val="24"/>
        </w:rPr>
        <w:t xml:space="preserve"> dopuści się zwłoki w realizacji umowy przekraczającej 7 dni,</w:t>
      </w:r>
    </w:p>
    <w:p w:rsidR="00EA53EE" w:rsidRDefault="00F87EFF" w:rsidP="00002967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/>
        <w:ind w:left="851" w:hanging="425"/>
        <w:jc w:val="both"/>
        <w:textAlignment w:val="baseline"/>
        <w:rPr>
          <w:sz w:val="24"/>
          <w:szCs w:val="24"/>
        </w:rPr>
      </w:pPr>
      <w:r w:rsidRPr="003D0298">
        <w:rPr>
          <w:sz w:val="24"/>
          <w:szCs w:val="24"/>
        </w:rPr>
        <w:t>WYKONAWCA</w:t>
      </w:r>
      <w:r w:rsidR="00156D0F" w:rsidRPr="003D0298">
        <w:rPr>
          <w:sz w:val="24"/>
          <w:szCs w:val="24"/>
        </w:rPr>
        <w:t xml:space="preserve"> nie wykona nakazu opisanego w </w:t>
      </w:r>
      <w:r w:rsidR="000A3EE3" w:rsidRPr="003D0298">
        <w:rPr>
          <w:sz w:val="24"/>
          <w:szCs w:val="24"/>
        </w:rPr>
        <w:sym w:font="Times New Roman" w:char="00A7"/>
      </w:r>
      <w:r w:rsidR="000A3EE3" w:rsidRPr="003D0298">
        <w:rPr>
          <w:sz w:val="24"/>
          <w:szCs w:val="24"/>
        </w:rPr>
        <w:t xml:space="preserve"> </w:t>
      </w:r>
      <w:r w:rsidR="005218D1" w:rsidRPr="003D0298">
        <w:rPr>
          <w:sz w:val="24"/>
          <w:szCs w:val="24"/>
        </w:rPr>
        <w:t xml:space="preserve">9 </w:t>
      </w:r>
      <w:r w:rsidR="000A3EE3" w:rsidRPr="003D0298">
        <w:rPr>
          <w:sz w:val="24"/>
          <w:szCs w:val="24"/>
        </w:rPr>
        <w:t>ust. 3 zdanie pierwsze</w:t>
      </w:r>
      <w:r w:rsidR="00EA53EE">
        <w:rPr>
          <w:sz w:val="24"/>
          <w:szCs w:val="24"/>
        </w:rPr>
        <w:t>,</w:t>
      </w:r>
    </w:p>
    <w:p w:rsidR="000A3EE3" w:rsidRPr="003D0298" w:rsidRDefault="00EA53EE" w:rsidP="00002967">
      <w:pPr>
        <w:numPr>
          <w:ilvl w:val="1"/>
          <w:numId w:val="29"/>
        </w:numPr>
        <w:tabs>
          <w:tab w:val="clear" w:pos="360"/>
        </w:tabs>
        <w:overflowPunct w:val="0"/>
        <w:autoSpaceDE w:val="0"/>
        <w:autoSpaceDN w:val="0"/>
        <w:adjustRightInd w:val="0"/>
        <w:spacing w:before="40"/>
        <w:ind w:left="851" w:hanging="425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wystąpią okoliczności o jakich mowa w § 3 ust.4 umowy,</w:t>
      </w:r>
    </w:p>
    <w:p w:rsidR="0098520F" w:rsidRPr="003D0298" w:rsidRDefault="0098520F" w:rsidP="00002967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before="40"/>
        <w:ind w:left="426" w:hanging="426"/>
        <w:jc w:val="both"/>
        <w:textAlignment w:val="baseline"/>
        <w:rPr>
          <w:sz w:val="24"/>
          <w:szCs w:val="24"/>
        </w:rPr>
      </w:pPr>
      <w:r w:rsidRPr="003D0298">
        <w:rPr>
          <w:sz w:val="24"/>
          <w:szCs w:val="24"/>
        </w:rPr>
        <w:t xml:space="preserve">Odstąpienie może nastąpić w </w:t>
      </w:r>
      <w:r w:rsidRPr="00F53CAE">
        <w:rPr>
          <w:sz w:val="24"/>
          <w:szCs w:val="24"/>
        </w:rPr>
        <w:t xml:space="preserve">terminie </w:t>
      </w:r>
      <w:r w:rsidR="00370AA4" w:rsidRPr="00F53CAE">
        <w:rPr>
          <w:sz w:val="24"/>
          <w:szCs w:val="24"/>
        </w:rPr>
        <w:t>3</w:t>
      </w:r>
      <w:r w:rsidRPr="00F53CAE">
        <w:rPr>
          <w:sz w:val="24"/>
          <w:szCs w:val="24"/>
        </w:rPr>
        <w:t xml:space="preserve"> miesięcy od </w:t>
      </w:r>
      <w:r w:rsidR="009E7FB8" w:rsidRPr="003D0298">
        <w:rPr>
          <w:sz w:val="24"/>
          <w:szCs w:val="24"/>
        </w:rPr>
        <w:t xml:space="preserve">wystąpienia </w:t>
      </w:r>
      <w:r w:rsidRPr="003D0298">
        <w:rPr>
          <w:sz w:val="24"/>
          <w:szCs w:val="24"/>
        </w:rPr>
        <w:t xml:space="preserve"> powyższych okoliczności.</w:t>
      </w:r>
    </w:p>
    <w:p w:rsidR="00886309" w:rsidRDefault="00F87EFF" w:rsidP="00002967">
      <w:pPr>
        <w:pStyle w:val="Akapitzlist"/>
        <w:numPr>
          <w:ilvl w:val="0"/>
          <w:numId w:val="40"/>
        </w:numPr>
        <w:overflowPunct w:val="0"/>
        <w:autoSpaceDE w:val="0"/>
        <w:autoSpaceDN w:val="0"/>
        <w:adjustRightInd w:val="0"/>
        <w:spacing w:before="40"/>
        <w:ind w:left="426"/>
        <w:jc w:val="both"/>
        <w:textAlignment w:val="baseline"/>
        <w:rPr>
          <w:sz w:val="24"/>
          <w:szCs w:val="24"/>
        </w:rPr>
      </w:pPr>
      <w:r w:rsidRPr="003D0298">
        <w:rPr>
          <w:sz w:val="24"/>
          <w:szCs w:val="24"/>
        </w:rPr>
        <w:t>WYKONAWCY</w:t>
      </w:r>
      <w:r w:rsidR="00156D0F" w:rsidRPr="003D0298">
        <w:rPr>
          <w:sz w:val="24"/>
          <w:szCs w:val="24"/>
        </w:rPr>
        <w:t xml:space="preserve"> przysługuje prawo do odstąpienia od niniejszej umowy w przypadku</w:t>
      </w:r>
      <w:r w:rsidR="00502773">
        <w:rPr>
          <w:sz w:val="24"/>
          <w:szCs w:val="24"/>
        </w:rPr>
        <w:t>,</w:t>
      </w:r>
      <w:r w:rsidR="00156D0F" w:rsidRPr="003D0298">
        <w:rPr>
          <w:sz w:val="24"/>
          <w:szCs w:val="24"/>
        </w:rPr>
        <w:t xml:space="preserve"> gdy opóźnienie   w zapłacie wynagrodzenia przekroczy 30 dni.</w:t>
      </w:r>
    </w:p>
    <w:p w:rsidR="00833794" w:rsidRPr="004C75A1" w:rsidRDefault="00833794" w:rsidP="00002967">
      <w:pPr>
        <w:pStyle w:val="Akapitzlist"/>
        <w:numPr>
          <w:ilvl w:val="0"/>
          <w:numId w:val="40"/>
        </w:numPr>
        <w:spacing w:before="40"/>
        <w:ind w:left="426" w:hanging="426"/>
        <w:jc w:val="both"/>
        <w:rPr>
          <w:sz w:val="24"/>
          <w:szCs w:val="24"/>
        </w:rPr>
      </w:pPr>
      <w:r w:rsidRPr="001D7E1B">
        <w:rPr>
          <w:sz w:val="24"/>
          <w:szCs w:val="24"/>
        </w:rPr>
        <w:t xml:space="preserve">Wszelkie zmiany umowy mogą być dokonywane jedynie za zgodą obu STRON, w formie pisemnego aneksu do niniejszej umowy pod rygorem nieważności, z poszanowaniem </w:t>
      </w:r>
      <w:r w:rsidRPr="004C75A1">
        <w:rPr>
          <w:sz w:val="24"/>
          <w:szCs w:val="24"/>
        </w:rPr>
        <w:t>art. 144 ust. 1</w:t>
      </w:r>
      <w:r w:rsidR="00502773">
        <w:rPr>
          <w:sz w:val="24"/>
          <w:szCs w:val="24"/>
        </w:rPr>
        <w:t xml:space="preserve"> pkt </w:t>
      </w:r>
      <w:r w:rsidR="0098140C" w:rsidRPr="004C75A1">
        <w:rPr>
          <w:sz w:val="24"/>
          <w:szCs w:val="24"/>
        </w:rPr>
        <w:t>1</w:t>
      </w:r>
      <w:r w:rsidR="00502773">
        <w:rPr>
          <w:sz w:val="24"/>
          <w:szCs w:val="24"/>
        </w:rPr>
        <w:t>)÷</w:t>
      </w:r>
      <w:r w:rsidR="0098140C" w:rsidRPr="004C75A1">
        <w:rPr>
          <w:sz w:val="24"/>
          <w:szCs w:val="24"/>
        </w:rPr>
        <w:t>6</w:t>
      </w:r>
      <w:r w:rsidR="00502773">
        <w:rPr>
          <w:sz w:val="24"/>
          <w:szCs w:val="24"/>
        </w:rPr>
        <w:t>)</w:t>
      </w:r>
      <w:r w:rsidR="0098140C" w:rsidRPr="004C75A1">
        <w:rPr>
          <w:sz w:val="24"/>
          <w:szCs w:val="24"/>
        </w:rPr>
        <w:t xml:space="preserve"> </w:t>
      </w:r>
      <w:r w:rsidRPr="004C75A1">
        <w:rPr>
          <w:sz w:val="24"/>
          <w:szCs w:val="24"/>
        </w:rPr>
        <w:t xml:space="preserve"> ustawy Prawo zamówień publicznych.</w:t>
      </w:r>
    </w:p>
    <w:p w:rsidR="00E27BBE" w:rsidRPr="003D0298" w:rsidRDefault="00E27BBE" w:rsidP="00002967">
      <w:pPr>
        <w:spacing w:before="40"/>
        <w:jc w:val="both"/>
        <w:rPr>
          <w:sz w:val="24"/>
          <w:szCs w:val="24"/>
        </w:rPr>
      </w:pPr>
    </w:p>
    <w:p w:rsidR="005F2BEF" w:rsidRPr="003D0298" w:rsidRDefault="000A3EE3" w:rsidP="00002967">
      <w:pPr>
        <w:spacing w:before="40"/>
        <w:ind w:left="567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sym w:font="Times New Roman" w:char="00A7"/>
      </w:r>
      <w:r w:rsidRPr="003D0298">
        <w:rPr>
          <w:b/>
          <w:bCs/>
          <w:sz w:val="24"/>
          <w:szCs w:val="24"/>
        </w:rPr>
        <w:t xml:space="preserve"> </w:t>
      </w:r>
      <w:r w:rsidR="00FB4A29" w:rsidRPr="003D0298">
        <w:rPr>
          <w:b/>
          <w:bCs/>
          <w:sz w:val="24"/>
          <w:szCs w:val="24"/>
        </w:rPr>
        <w:t>8</w:t>
      </w:r>
      <w:r w:rsidRPr="003D0298">
        <w:rPr>
          <w:b/>
          <w:bCs/>
          <w:sz w:val="24"/>
          <w:szCs w:val="24"/>
        </w:rPr>
        <w:t>.</w:t>
      </w:r>
      <w:r w:rsidR="00545A61" w:rsidRPr="003D0298">
        <w:rPr>
          <w:b/>
          <w:bCs/>
          <w:sz w:val="24"/>
          <w:szCs w:val="24"/>
        </w:rPr>
        <w:t xml:space="preserve"> </w:t>
      </w:r>
    </w:p>
    <w:p w:rsidR="00566C47" w:rsidRPr="003D0298" w:rsidRDefault="00156D0F" w:rsidP="00002967">
      <w:pPr>
        <w:spacing w:before="40"/>
        <w:ind w:left="567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Dane kontaktowe i przedstawiciele Stron</w:t>
      </w:r>
    </w:p>
    <w:p w:rsidR="000A3EE3" w:rsidRPr="003D0298" w:rsidRDefault="003B6D0F" w:rsidP="00002967">
      <w:pPr>
        <w:numPr>
          <w:ilvl w:val="0"/>
          <w:numId w:val="32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rStyle w:val="FontStyle18"/>
          <w:b w:val="0"/>
          <w:bCs w:val="0"/>
          <w:i w:val="0"/>
          <w:iCs w:val="0"/>
          <w:sz w:val="24"/>
          <w:szCs w:val="24"/>
        </w:rPr>
      </w:pPr>
      <w:r w:rsidRPr="003D0298">
        <w:rPr>
          <w:sz w:val="24"/>
          <w:szCs w:val="24"/>
        </w:rPr>
        <w:t>Na potrzeby niniejszej umowy ustala się następujące dane kontaktowe:</w:t>
      </w:r>
    </w:p>
    <w:p w:rsidR="005B5FF8" w:rsidRPr="003D0298" w:rsidRDefault="00156D0F" w:rsidP="00002967">
      <w:pPr>
        <w:tabs>
          <w:tab w:val="num" w:pos="426"/>
        </w:tabs>
        <w:spacing w:before="40"/>
        <w:ind w:left="426"/>
        <w:jc w:val="both"/>
        <w:rPr>
          <w:sz w:val="24"/>
          <w:szCs w:val="24"/>
        </w:rPr>
      </w:pPr>
      <w:r w:rsidRPr="003D0298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Faks </w:t>
      </w:r>
      <w:r w:rsidR="00F87EFF" w:rsidRPr="003D0298">
        <w:rPr>
          <w:sz w:val="24"/>
          <w:szCs w:val="24"/>
        </w:rPr>
        <w:t>WYKONAWCY</w:t>
      </w:r>
      <w:r w:rsidRPr="003D0298">
        <w:rPr>
          <w:rStyle w:val="FontStyle18"/>
          <w:sz w:val="24"/>
          <w:szCs w:val="24"/>
        </w:rPr>
        <w:t>:</w:t>
      </w:r>
      <w:r w:rsidRPr="003D0298">
        <w:rPr>
          <w:b/>
          <w:bCs/>
          <w:i/>
          <w:iCs/>
          <w:sz w:val="24"/>
          <w:szCs w:val="24"/>
        </w:rPr>
        <w:t xml:space="preserve"> </w:t>
      </w:r>
    </w:p>
    <w:p w:rsidR="005B5FF8" w:rsidRPr="003D0298" w:rsidRDefault="00156D0F" w:rsidP="00002967">
      <w:pPr>
        <w:tabs>
          <w:tab w:val="num" w:pos="426"/>
        </w:tabs>
        <w:spacing w:before="40"/>
        <w:ind w:left="426"/>
        <w:jc w:val="both"/>
        <w:rPr>
          <w:sz w:val="24"/>
          <w:szCs w:val="24"/>
        </w:rPr>
      </w:pPr>
      <w:r w:rsidRPr="003D0298">
        <w:rPr>
          <w:rStyle w:val="FontStyle18"/>
          <w:b w:val="0"/>
          <w:bCs w:val="0"/>
          <w:i w:val="0"/>
          <w:iCs w:val="0"/>
          <w:sz w:val="24"/>
          <w:szCs w:val="24"/>
        </w:rPr>
        <w:t>E-mail</w:t>
      </w:r>
      <w:r w:rsidRPr="003D0298">
        <w:rPr>
          <w:rStyle w:val="FontStyle18"/>
          <w:sz w:val="24"/>
          <w:szCs w:val="24"/>
        </w:rPr>
        <w:t xml:space="preserve"> </w:t>
      </w:r>
      <w:r w:rsidR="00F87EFF" w:rsidRPr="003D0298">
        <w:rPr>
          <w:sz w:val="24"/>
          <w:szCs w:val="24"/>
        </w:rPr>
        <w:t>WYKONAWCY</w:t>
      </w:r>
      <w:r w:rsidRPr="003D0298">
        <w:rPr>
          <w:rStyle w:val="FontStyle18"/>
          <w:sz w:val="24"/>
          <w:szCs w:val="24"/>
        </w:rPr>
        <w:t>:</w:t>
      </w:r>
      <w:r w:rsidR="003B6D0F" w:rsidRPr="003D0298">
        <w:rPr>
          <w:sz w:val="24"/>
          <w:szCs w:val="24"/>
        </w:rPr>
        <w:t xml:space="preserve"> </w:t>
      </w:r>
    </w:p>
    <w:p w:rsidR="000A3EE3" w:rsidRPr="003D0298" w:rsidRDefault="00156D0F" w:rsidP="00002967">
      <w:pPr>
        <w:tabs>
          <w:tab w:val="num" w:pos="426"/>
        </w:tabs>
        <w:spacing w:before="40"/>
        <w:ind w:left="426"/>
        <w:jc w:val="both"/>
        <w:rPr>
          <w:rStyle w:val="FontStyle18"/>
          <w:b w:val="0"/>
          <w:bCs w:val="0"/>
          <w:i w:val="0"/>
          <w:iCs w:val="0"/>
          <w:sz w:val="24"/>
          <w:szCs w:val="24"/>
        </w:rPr>
      </w:pPr>
      <w:r w:rsidRPr="003D0298">
        <w:rPr>
          <w:rStyle w:val="FontStyle18"/>
          <w:b w:val="0"/>
          <w:bCs w:val="0"/>
          <w:i w:val="0"/>
          <w:iCs w:val="0"/>
          <w:sz w:val="24"/>
          <w:szCs w:val="24"/>
        </w:rPr>
        <w:t xml:space="preserve">Faks </w:t>
      </w:r>
      <w:r w:rsidR="00F87EFF" w:rsidRPr="003D0298">
        <w:rPr>
          <w:rStyle w:val="FontStyle18"/>
          <w:b w:val="0"/>
          <w:bCs w:val="0"/>
          <w:i w:val="0"/>
          <w:iCs w:val="0"/>
          <w:sz w:val="24"/>
          <w:szCs w:val="24"/>
        </w:rPr>
        <w:t>ZAMAWIAJĄCEGO</w:t>
      </w:r>
      <w:r w:rsidRPr="003D0298">
        <w:rPr>
          <w:rStyle w:val="FontStyle18"/>
          <w:b w:val="0"/>
          <w:bCs w:val="0"/>
          <w:i w:val="0"/>
          <w:iCs w:val="0"/>
          <w:sz w:val="24"/>
          <w:szCs w:val="24"/>
        </w:rPr>
        <w:t>:</w:t>
      </w:r>
      <w:r w:rsidRPr="003D0298">
        <w:rPr>
          <w:b/>
          <w:bCs/>
          <w:i/>
          <w:iCs/>
          <w:sz w:val="24"/>
          <w:szCs w:val="24"/>
        </w:rPr>
        <w:t xml:space="preserve"> </w:t>
      </w:r>
    </w:p>
    <w:p w:rsidR="000A3EE3" w:rsidRPr="003D0298" w:rsidRDefault="003B6D0F" w:rsidP="00002967">
      <w:pPr>
        <w:pStyle w:val="Akapitzlist"/>
        <w:numPr>
          <w:ilvl w:val="0"/>
          <w:numId w:val="32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Do prowadzenia uzgodnień, bezpośredniej współpracy </w:t>
      </w:r>
      <w:r w:rsidRPr="003D0298">
        <w:rPr>
          <w:color w:val="000000"/>
          <w:sz w:val="24"/>
          <w:szCs w:val="24"/>
        </w:rPr>
        <w:t>merytorycznej, dokonywania odbiorów</w:t>
      </w:r>
      <w:r w:rsidRPr="003D0298">
        <w:rPr>
          <w:sz w:val="24"/>
          <w:szCs w:val="24"/>
        </w:rPr>
        <w:t xml:space="preserve"> Strony upoważniają następujące osoby:</w:t>
      </w:r>
    </w:p>
    <w:p w:rsidR="000A3EE3" w:rsidRPr="003D0298" w:rsidRDefault="003B6D0F" w:rsidP="00002967">
      <w:pPr>
        <w:pStyle w:val="Akapitzlist"/>
        <w:tabs>
          <w:tab w:val="num" w:pos="426"/>
        </w:tabs>
        <w:spacing w:before="40"/>
        <w:ind w:left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……………………………- .ze strony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>;</w:t>
      </w:r>
    </w:p>
    <w:p w:rsidR="000A3EE3" w:rsidRPr="003D0298" w:rsidRDefault="003B6D0F" w:rsidP="00002967">
      <w:pPr>
        <w:pStyle w:val="Akapitzlist"/>
        <w:tabs>
          <w:tab w:val="num" w:pos="426"/>
        </w:tabs>
        <w:spacing w:before="40"/>
        <w:ind w:left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……………………………– ze strony </w:t>
      </w:r>
      <w:r w:rsidR="00F87EFF" w:rsidRPr="003D0298">
        <w:rPr>
          <w:sz w:val="24"/>
          <w:szCs w:val="24"/>
        </w:rPr>
        <w:t>WYKONAWCY</w:t>
      </w:r>
      <w:r w:rsidRPr="003D0298">
        <w:rPr>
          <w:sz w:val="24"/>
          <w:szCs w:val="24"/>
        </w:rPr>
        <w:t>;</w:t>
      </w:r>
    </w:p>
    <w:p w:rsidR="000A3EE3" w:rsidRPr="003D0298" w:rsidRDefault="00156D0F" w:rsidP="00002967">
      <w:pPr>
        <w:numPr>
          <w:ilvl w:val="0"/>
          <w:numId w:val="32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rStyle w:val="FontStyle18"/>
          <w:sz w:val="24"/>
          <w:szCs w:val="24"/>
        </w:rPr>
      </w:pPr>
      <w:r w:rsidRPr="003D0298">
        <w:rPr>
          <w:rStyle w:val="FontStyle18"/>
          <w:b w:val="0"/>
          <w:bCs w:val="0"/>
          <w:i w:val="0"/>
          <w:iCs w:val="0"/>
          <w:sz w:val="24"/>
          <w:szCs w:val="24"/>
        </w:rPr>
        <w:lastRenderedPageBreak/>
        <w:t>Zmiana powyższych danych wymaga dla swojej skuteczności pisemnego zawiadomienia drugiej Strony i nie wymaga zmiany treści niniejszej umowy.</w:t>
      </w:r>
    </w:p>
    <w:p w:rsidR="00FB4A29" w:rsidRPr="003D0298" w:rsidRDefault="00FB4A29" w:rsidP="00002967">
      <w:pPr>
        <w:spacing w:before="40"/>
        <w:ind w:left="426"/>
        <w:jc w:val="both"/>
        <w:rPr>
          <w:b/>
          <w:bCs/>
          <w:i/>
          <w:iCs/>
          <w:sz w:val="24"/>
          <w:szCs w:val="24"/>
        </w:rPr>
      </w:pPr>
    </w:p>
    <w:p w:rsidR="005F2BEF" w:rsidRPr="003D0298" w:rsidRDefault="000A3EE3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sym w:font="Times New Roman" w:char="00A7"/>
      </w:r>
      <w:r w:rsidRPr="003D0298">
        <w:rPr>
          <w:b/>
          <w:bCs/>
          <w:sz w:val="24"/>
          <w:szCs w:val="24"/>
        </w:rPr>
        <w:t xml:space="preserve"> </w:t>
      </w:r>
      <w:r w:rsidR="00FB4A29" w:rsidRPr="003D0298">
        <w:rPr>
          <w:b/>
          <w:bCs/>
          <w:sz w:val="24"/>
          <w:szCs w:val="24"/>
        </w:rPr>
        <w:t>9</w:t>
      </w:r>
      <w:r w:rsidRPr="003D0298">
        <w:rPr>
          <w:b/>
          <w:bCs/>
          <w:sz w:val="24"/>
          <w:szCs w:val="24"/>
        </w:rPr>
        <w:t>.</w:t>
      </w:r>
      <w:r w:rsidR="00545A61" w:rsidRPr="003D0298">
        <w:rPr>
          <w:b/>
          <w:bCs/>
          <w:sz w:val="24"/>
          <w:szCs w:val="24"/>
        </w:rPr>
        <w:t xml:space="preserve"> </w:t>
      </w:r>
    </w:p>
    <w:p w:rsidR="00566C47" w:rsidRPr="003D0298" w:rsidRDefault="003B6D0F" w:rsidP="00002967">
      <w:pPr>
        <w:spacing w:before="40"/>
        <w:ind w:left="567" w:firstLine="4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Postanowienia końcowe</w:t>
      </w:r>
    </w:p>
    <w:p w:rsidR="000A3EE3" w:rsidRPr="003D0298" w:rsidRDefault="003B6D0F" w:rsidP="00002967">
      <w:pPr>
        <w:numPr>
          <w:ilvl w:val="0"/>
          <w:numId w:val="25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Strony nie mogą powoływać się na warunki ustalone ustnie. </w:t>
      </w:r>
    </w:p>
    <w:p w:rsidR="000A3EE3" w:rsidRPr="003D0298" w:rsidRDefault="00F87EFF" w:rsidP="00002967">
      <w:pPr>
        <w:numPr>
          <w:ilvl w:val="0"/>
          <w:numId w:val="25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WYKONAWCY</w:t>
      </w:r>
      <w:r w:rsidR="003B6D0F" w:rsidRPr="003D0298">
        <w:rPr>
          <w:sz w:val="24"/>
          <w:szCs w:val="24"/>
        </w:rPr>
        <w:t xml:space="preserve"> nie wolno, bez uprzedniej, pisemnej zgody </w:t>
      </w:r>
      <w:r w:rsidRPr="003D0298">
        <w:rPr>
          <w:sz w:val="24"/>
          <w:szCs w:val="24"/>
        </w:rPr>
        <w:t>ZAMAWIAJĄCEGO</w:t>
      </w:r>
      <w:r w:rsidR="003B6D0F" w:rsidRPr="003D0298">
        <w:rPr>
          <w:sz w:val="24"/>
          <w:szCs w:val="24"/>
        </w:rPr>
        <w:t xml:space="preserve">, dokonywać przelewu jakichkolwiek wierzytelności przysługujących mu wobec </w:t>
      </w:r>
      <w:r w:rsidRPr="003D0298">
        <w:rPr>
          <w:sz w:val="24"/>
          <w:szCs w:val="24"/>
        </w:rPr>
        <w:t>ZAMAWIAJĄCEGO</w:t>
      </w:r>
      <w:r w:rsidR="003B6D0F" w:rsidRPr="003D0298">
        <w:rPr>
          <w:sz w:val="24"/>
          <w:szCs w:val="24"/>
        </w:rPr>
        <w:t xml:space="preserve"> z tytułu wykonania umowy na osoby trzecie.</w:t>
      </w:r>
    </w:p>
    <w:p w:rsidR="000A3EE3" w:rsidRPr="003D0298" w:rsidRDefault="003B6D0F" w:rsidP="00002967">
      <w:pPr>
        <w:numPr>
          <w:ilvl w:val="0"/>
          <w:numId w:val="25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Powierzenie realizacji części lub całości umowy podwykonawcom wymaga uprzedniej pisemnej zgody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 xml:space="preserve">. </w:t>
      </w:r>
      <w:r w:rsidR="00F87EFF" w:rsidRPr="003D0298">
        <w:rPr>
          <w:sz w:val="24"/>
          <w:szCs w:val="24"/>
        </w:rPr>
        <w:t>WYKONAWCA</w:t>
      </w:r>
      <w:r w:rsidRPr="003D0298">
        <w:rPr>
          <w:sz w:val="24"/>
          <w:szCs w:val="24"/>
        </w:rPr>
        <w:t xml:space="preserve"> ponosi pełną odpowiedzialność za działania lub zaniechania podwykonawców oraz podmiotów przy pomocy, których wykonuje przedmiot umowy.</w:t>
      </w:r>
    </w:p>
    <w:p w:rsidR="00E27BBE" w:rsidRPr="003D0298" w:rsidRDefault="00E27BBE" w:rsidP="00002967">
      <w:pPr>
        <w:numPr>
          <w:ilvl w:val="0"/>
          <w:numId w:val="25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>W sprawach nieunormowanych niniejszą umową stosuje się przepisy Kodeksu Cywilnego, ustawy Prawo zamówień publicznych oraz innych powszechnie obowiązujących aktów prawnych, mających wpływ i zastosowanie do przedmiotu umowy.</w:t>
      </w:r>
    </w:p>
    <w:p w:rsidR="000A3EE3" w:rsidRPr="003D0298" w:rsidRDefault="003B6D0F" w:rsidP="00002967">
      <w:pPr>
        <w:numPr>
          <w:ilvl w:val="0"/>
          <w:numId w:val="25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sz w:val="24"/>
          <w:szCs w:val="24"/>
        </w:rPr>
      </w:pPr>
      <w:r w:rsidRPr="003D0298">
        <w:rPr>
          <w:sz w:val="24"/>
          <w:szCs w:val="24"/>
        </w:rPr>
        <w:t xml:space="preserve">Wszelkie ewentualne spory wynikłe na tle stosowania umowy, nierozstrzygnięte polubownie, strony poddadzą rozstrzygnięciu sądów powszechnych właściwych miejscowo dla siedziby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>.</w:t>
      </w:r>
    </w:p>
    <w:p w:rsidR="006D780F" w:rsidRPr="00A550C0" w:rsidRDefault="003B6D0F" w:rsidP="00002967">
      <w:pPr>
        <w:numPr>
          <w:ilvl w:val="0"/>
          <w:numId w:val="25"/>
        </w:numPr>
        <w:tabs>
          <w:tab w:val="clear" w:pos="3780"/>
          <w:tab w:val="num" w:pos="426"/>
        </w:tabs>
        <w:spacing w:before="40"/>
        <w:ind w:left="426" w:hanging="426"/>
        <w:jc w:val="both"/>
        <w:rPr>
          <w:b/>
          <w:bCs/>
          <w:sz w:val="24"/>
          <w:szCs w:val="24"/>
          <w:u w:val="single"/>
        </w:rPr>
      </w:pPr>
      <w:r w:rsidRPr="003D0298">
        <w:rPr>
          <w:sz w:val="24"/>
          <w:szCs w:val="24"/>
        </w:rPr>
        <w:t xml:space="preserve">Niniejsza umowa sporządzona została w 2-ch jednobrzmiących egzemplarzach, po 1 egz. dla </w:t>
      </w:r>
      <w:r w:rsidR="00F87EFF" w:rsidRPr="003D0298">
        <w:rPr>
          <w:sz w:val="24"/>
          <w:szCs w:val="24"/>
        </w:rPr>
        <w:t>WYKONAWCY</w:t>
      </w:r>
      <w:r w:rsidRPr="003D0298">
        <w:rPr>
          <w:sz w:val="24"/>
          <w:szCs w:val="24"/>
        </w:rPr>
        <w:t xml:space="preserve"> i </w:t>
      </w:r>
      <w:r w:rsidR="00F87EFF" w:rsidRPr="003D0298">
        <w:rPr>
          <w:sz w:val="24"/>
          <w:szCs w:val="24"/>
        </w:rPr>
        <w:t>ZAMAWIAJĄCEGO</w:t>
      </w:r>
      <w:r w:rsidRPr="003D0298">
        <w:rPr>
          <w:sz w:val="24"/>
          <w:szCs w:val="24"/>
        </w:rPr>
        <w:t>.</w:t>
      </w:r>
    </w:p>
    <w:p w:rsidR="00A550C0" w:rsidRDefault="00A550C0" w:rsidP="00002967">
      <w:pPr>
        <w:spacing w:before="40"/>
        <w:ind w:left="426"/>
        <w:jc w:val="both"/>
        <w:rPr>
          <w:sz w:val="24"/>
          <w:szCs w:val="24"/>
        </w:rPr>
      </w:pPr>
    </w:p>
    <w:p w:rsidR="00A550C0" w:rsidRPr="003D0298" w:rsidRDefault="00A550C0" w:rsidP="00002967">
      <w:pPr>
        <w:spacing w:before="40"/>
        <w:ind w:left="426"/>
        <w:jc w:val="both"/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Załącznik 1 –</w:t>
      </w:r>
      <w:r w:rsidR="008C4ECB">
        <w:rPr>
          <w:sz w:val="24"/>
          <w:szCs w:val="24"/>
        </w:rPr>
        <w:t xml:space="preserve"> </w:t>
      </w:r>
      <w:r>
        <w:rPr>
          <w:sz w:val="24"/>
          <w:szCs w:val="24"/>
        </w:rPr>
        <w:t>oferta Wykonawcy</w:t>
      </w:r>
    </w:p>
    <w:p w:rsidR="00780CB3" w:rsidRPr="003D0298" w:rsidRDefault="00780CB3" w:rsidP="00002967">
      <w:pPr>
        <w:spacing w:before="40"/>
        <w:jc w:val="both"/>
      </w:pPr>
    </w:p>
    <w:p w:rsidR="00A550C0" w:rsidRDefault="00A550C0" w:rsidP="00002967">
      <w:pPr>
        <w:spacing w:before="40"/>
        <w:rPr>
          <w:b/>
          <w:bCs/>
          <w:sz w:val="24"/>
          <w:szCs w:val="24"/>
        </w:rPr>
      </w:pPr>
    </w:p>
    <w:p w:rsidR="00E27BBE" w:rsidRPr="003D0298" w:rsidRDefault="00E27BBE" w:rsidP="00002967">
      <w:pPr>
        <w:spacing w:before="40"/>
        <w:jc w:val="center"/>
        <w:rPr>
          <w:b/>
          <w:bCs/>
          <w:sz w:val="24"/>
          <w:szCs w:val="24"/>
        </w:rPr>
      </w:pPr>
    </w:p>
    <w:p w:rsidR="00804AE3" w:rsidRDefault="00804AE3" w:rsidP="00002967">
      <w:pPr>
        <w:spacing w:before="40"/>
        <w:jc w:val="center"/>
        <w:rPr>
          <w:b/>
          <w:bCs/>
          <w:sz w:val="24"/>
          <w:szCs w:val="24"/>
        </w:rPr>
      </w:pPr>
    </w:p>
    <w:p w:rsidR="000A3EE3" w:rsidRPr="003D0298" w:rsidRDefault="00F87EFF" w:rsidP="00002967">
      <w:pPr>
        <w:spacing w:before="40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ZAMAWIAJĄCY</w:t>
      </w:r>
      <w:r w:rsidR="003B6D0F" w:rsidRPr="003D0298">
        <w:rPr>
          <w:b/>
          <w:bCs/>
          <w:sz w:val="24"/>
          <w:szCs w:val="24"/>
        </w:rPr>
        <w:t xml:space="preserve"> </w:t>
      </w:r>
      <w:r w:rsidR="003B6D0F" w:rsidRPr="003D0298">
        <w:rPr>
          <w:b/>
          <w:bCs/>
          <w:sz w:val="24"/>
          <w:szCs w:val="24"/>
        </w:rPr>
        <w:tab/>
      </w:r>
      <w:r w:rsidR="003B6D0F" w:rsidRPr="003D0298">
        <w:rPr>
          <w:b/>
          <w:bCs/>
          <w:sz w:val="24"/>
          <w:szCs w:val="24"/>
        </w:rPr>
        <w:tab/>
      </w:r>
      <w:r w:rsidR="003B6D0F" w:rsidRPr="003D0298">
        <w:rPr>
          <w:b/>
          <w:bCs/>
          <w:sz w:val="24"/>
          <w:szCs w:val="24"/>
        </w:rPr>
        <w:tab/>
      </w:r>
      <w:r w:rsidR="003B6D0F" w:rsidRPr="003D0298">
        <w:rPr>
          <w:b/>
          <w:bCs/>
          <w:sz w:val="24"/>
          <w:szCs w:val="24"/>
        </w:rPr>
        <w:tab/>
      </w:r>
      <w:r w:rsidR="00E27BBE" w:rsidRPr="003D0298">
        <w:rPr>
          <w:b/>
          <w:bCs/>
          <w:sz w:val="24"/>
          <w:szCs w:val="24"/>
        </w:rPr>
        <w:t xml:space="preserve">          </w:t>
      </w:r>
      <w:r w:rsidRPr="003D0298">
        <w:rPr>
          <w:b/>
          <w:bCs/>
          <w:sz w:val="24"/>
          <w:szCs w:val="24"/>
        </w:rPr>
        <w:t>WYKONAWCA</w:t>
      </w:r>
    </w:p>
    <w:p w:rsidR="000A3EE3" w:rsidRPr="003D0298" w:rsidRDefault="000A3EE3" w:rsidP="00002967">
      <w:pPr>
        <w:spacing w:before="40"/>
        <w:jc w:val="center"/>
        <w:rPr>
          <w:b/>
          <w:bCs/>
          <w:sz w:val="24"/>
          <w:szCs w:val="24"/>
        </w:rPr>
      </w:pPr>
    </w:p>
    <w:p w:rsidR="000A3EE3" w:rsidRPr="003D0298" w:rsidRDefault="000A3EE3" w:rsidP="00002967">
      <w:pPr>
        <w:spacing w:before="40"/>
        <w:jc w:val="center"/>
        <w:rPr>
          <w:b/>
          <w:bCs/>
          <w:sz w:val="24"/>
          <w:szCs w:val="24"/>
        </w:rPr>
      </w:pPr>
    </w:p>
    <w:p w:rsidR="000A3EE3" w:rsidRPr="003D0298" w:rsidRDefault="003B6D0F" w:rsidP="00002967">
      <w:pPr>
        <w:spacing w:before="40"/>
        <w:jc w:val="center"/>
        <w:rPr>
          <w:b/>
          <w:bCs/>
          <w:sz w:val="24"/>
          <w:szCs w:val="24"/>
        </w:rPr>
      </w:pPr>
      <w:r w:rsidRPr="003D0298">
        <w:rPr>
          <w:b/>
          <w:bCs/>
          <w:sz w:val="24"/>
          <w:szCs w:val="24"/>
        </w:rPr>
        <w:t>................</w:t>
      </w:r>
      <w:r w:rsidR="00E27BBE" w:rsidRPr="003D0298">
        <w:rPr>
          <w:b/>
          <w:bCs/>
          <w:sz w:val="24"/>
          <w:szCs w:val="24"/>
        </w:rPr>
        <w:t>....................</w:t>
      </w:r>
      <w:r w:rsidR="00E27BBE" w:rsidRPr="003D0298">
        <w:rPr>
          <w:b/>
          <w:bCs/>
          <w:sz w:val="24"/>
          <w:szCs w:val="24"/>
        </w:rPr>
        <w:tab/>
      </w:r>
      <w:r w:rsidR="00E27BBE" w:rsidRPr="003D0298">
        <w:rPr>
          <w:b/>
          <w:bCs/>
          <w:sz w:val="24"/>
          <w:szCs w:val="24"/>
        </w:rPr>
        <w:tab/>
      </w:r>
      <w:r w:rsidR="00E27BBE" w:rsidRPr="003D0298">
        <w:rPr>
          <w:b/>
          <w:bCs/>
          <w:sz w:val="24"/>
          <w:szCs w:val="24"/>
        </w:rPr>
        <w:tab/>
        <w:t xml:space="preserve">    </w:t>
      </w:r>
      <w:r w:rsidRPr="003D0298">
        <w:rPr>
          <w:b/>
          <w:bCs/>
          <w:sz w:val="24"/>
          <w:szCs w:val="24"/>
        </w:rPr>
        <w:t xml:space="preserve">      .................................</w:t>
      </w:r>
    </w:p>
    <w:sectPr w:rsidR="000A3EE3" w:rsidRPr="003D0298" w:rsidSect="00040356">
      <w:headerReference w:type="default" r:id="rId8"/>
      <w:footerReference w:type="default" r:id="rId9"/>
      <w:pgSz w:w="11907" w:h="16840"/>
      <w:pgMar w:top="829" w:right="1134" w:bottom="360" w:left="1134" w:header="34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AB2" w:rsidRDefault="00C76AB2">
      <w:r>
        <w:separator/>
      </w:r>
    </w:p>
  </w:endnote>
  <w:endnote w:type="continuationSeparator" w:id="0">
    <w:p w:rsidR="00C76AB2" w:rsidRDefault="00C7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E3" w:rsidRDefault="000A3EE3">
    <w:pPr>
      <w:pStyle w:val="Stopka"/>
      <w:jc w:val="right"/>
      <w:rPr>
        <w:rFonts w:ascii="Arial Narrow" w:hAnsi="Arial Narrow" w:cs="Arial Narrow"/>
      </w:rPr>
    </w:pPr>
  </w:p>
  <w:p w:rsidR="000A3EE3" w:rsidRPr="003918DD" w:rsidRDefault="000A3EE3">
    <w:pPr>
      <w:pStyle w:val="Stopka"/>
      <w:jc w:val="right"/>
      <w:rPr>
        <w:rFonts w:ascii="Arial Narrow" w:hAnsi="Arial Narrow" w:cs="Arial Narrow"/>
      </w:rPr>
    </w:pPr>
    <w:r w:rsidRPr="003918DD">
      <w:rPr>
        <w:rFonts w:ascii="Arial Narrow" w:hAnsi="Arial Narrow" w:cs="Arial Narrow"/>
      </w:rPr>
      <w:t xml:space="preserve">Strona </w:t>
    </w:r>
    <w:r w:rsidR="00764752"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PAGE</w:instrText>
    </w:r>
    <w:r w:rsidR="00764752" w:rsidRPr="003918DD">
      <w:rPr>
        <w:rFonts w:ascii="Arial Narrow" w:hAnsi="Arial Narrow" w:cs="Arial Narrow"/>
      </w:rPr>
      <w:fldChar w:fldCharType="separate"/>
    </w:r>
    <w:r w:rsidR="00245A89">
      <w:rPr>
        <w:rFonts w:ascii="Arial Narrow" w:hAnsi="Arial Narrow" w:cs="Arial Narrow"/>
        <w:noProof/>
      </w:rPr>
      <w:t>5</w:t>
    </w:r>
    <w:r w:rsidR="00764752" w:rsidRPr="003918DD">
      <w:rPr>
        <w:rFonts w:ascii="Arial Narrow" w:hAnsi="Arial Narrow" w:cs="Arial Narrow"/>
      </w:rPr>
      <w:fldChar w:fldCharType="end"/>
    </w:r>
    <w:r w:rsidRPr="003918DD">
      <w:rPr>
        <w:rFonts w:ascii="Arial Narrow" w:hAnsi="Arial Narrow" w:cs="Arial Narrow"/>
      </w:rPr>
      <w:t xml:space="preserve"> z </w:t>
    </w:r>
    <w:r w:rsidR="00764752" w:rsidRPr="003918DD">
      <w:rPr>
        <w:rFonts w:ascii="Arial Narrow" w:hAnsi="Arial Narrow" w:cs="Arial Narrow"/>
      </w:rPr>
      <w:fldChar w:fldCharType="begin"/>
    </w:r>
    <w:r w:rsidRPr="003918DD">
      <w:rPr>
        <w:rFonts w:ascii="Arial Narrow" w:hAnsi="Arial Narrow" w:cs="Arial Narrow"/>
      </w:rPr>
      <w:instrText>NUMPAGES</w:instrText>
    </w:r>
    <w:r w:rsidR="00764752" w:rsidRPr="003918DD">
      <w:rPr>
        <w:rFonts w:ascii="Arial Narrow" w:hAnsi="Arial Narrow" w:cs="Arial Narrow"/>
      </w:rPr>
      <w:fldChar w:fldCharType="separate"/>
    </w:r>
    <w:r w:rsidR="00245A89">
      <w:rPr>
        <w:rFonts w:ascii="Arial Narrow" w:hAnsi="Arial Narrow" w:cs="Arial Narrow"/>
        <w:noProof/>
      </w:rPr>
      <w:t>5</w:t>
    </w:r>
    <w:r w:rsidR="00764752" w:rsidRPr="003918DD">
      <w:rPr>
        <w:rFonts w:ascii="Arial Narrow" w:hAnsi="Arial Narrow" w:cs="Arial Narrow"/>
      </w:rPr>
      <w:fldChar w:fldCharType="end"/>
    </w:r>
  </w:p>
  <w:p w:rsidR="000A3EE3" w:rsidRDefault="000A3EE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AB2" w:rsidRDefault="00C76AB2">
      <w:r>
        <w:separator/>
      </w:r>
    </w:p>
  </w:footnote>
  <w:footnote w:type="continuationSeparator" w:id="0">
    <w:p w:rsidR="00C76AB2" w:rsidRDefault="00C7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3EE3" w:rsidRDefault="00BE0C56" w:rsidP="00AE1F81">
    <w:pPr>
      <w:ind w:right="-81"/>
      <w:rPr>
        <w:rFonts w:ascii="Arial Narrow" w:hAnsi="Arial Narrow" w:cs="Arial Narrow"/>
      </w:rPr>
    </w:pP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</w:r>
    <w:r>
      <w:rPr>
        <w:rFonts w:ascii="Arial Narrow" w:hAnsi="Arial Narrow" w:cs="Arial Narrow"/>
      </w:rPr>
      <w:tab/>
      <w:t xml:space="preserve">        </w:t>
    </w:r>
    <w:r w:rsidR="00196FDE">
      <w:rPr>
        <w:rFonts w:ascii="Arial Narrow" w:hAnsi="Arial Narrow" w:cs="Arial Narrow"/>
      </w:rPr>
      <w:t xml:space="preserve">                       </w:t>
    </w:r>
    <w:r>
      <w:rPr>
        <w:rFonts w:ascii="Arial Narrow" w:hAnsi="Arial Narrow" w:cs="Arial Narrow"/>
      </w:rPr>
      <w:t xml:space="preserve">   </w:t>
    </w:r>
  </w:p>
  <w:p w:rsidR="000A3EE3" w:rsidRDefault="000A3EE3" w:rsidP="00AE1F81">
    <w:pPr>
      <w:ind w:right="-81"/>
      <w:rPr>
        <w:rFonts w:ascii="Arial Narrow" w:hAnsi="Arial Narrow" w:cs="Arial Narrow"/>
      </w:rPr>
    </w:pPr>
  </w:p>
  <w:p w:rsidR="000A3EE3" w:rsidRPr="00AE1F81" w:rsidRDefault="000A3EE3" w:rsidP="00AE1F81">
    <w:pPr>
      <w:ind w:right="-81"/>
      <w:rPr>
        <w:rFonts w:ascii="Arial Narrow" w:hAnsi="Arial Narrow" w:cs="Arial Narrow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816"/>
    <w:multiLevelType w:val="hybridMultilevel"/>
    <w:tmpl w:val="8C38A8E4"/>
    <w:lvl w:ilvl="0" w:tplc="CBEA70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6141CB"/>
    <w:multiLevelType w:val="hybridMultilevel"/>
    <w:tmpl w:val="7384FC18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DB5656"/>
    <w:multiLevelType w:val="multilevel"/>
    <w:tmpl w:val="09BA7E92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3">
    <w:nsid w:val="06CD1ED4"/>
    <w:multiLevelType w:val="hybridMultilevel"/>
    <w:tmpl w:val="2D521CF2"/>
    <w:lvl w:ilvl="0" w:tplc="EA8C8396">
      <w:start w:val="1"/>
      <w:numFmt w:val="lowerLetter"/>
      <w:lvlText w:val="%1)"/>
      <w:lvlJc w:val="left"/>
      <w:pPr>
        <w:ind w:left="1571" w:hanging="360"/>
      </w:pPr>
      <w:rPr>
        <w:rFonts w:ascii="Arial Narrow" w:eastAsia="Times New Roman" w:hAnsi="Arial Narrow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7AB6A55"/>
    <w:multiLevelType w:val="hybridMultilevel"/>
    <w:tmpl w:val="9DECF230"/>
    <w:lvl w:ilvl="0" w:tplc="6758200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31995"/>
    <w:multiLevelType w:val="multilevel"/>
    <w:tmpl w:val="7C5EB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10651F73"/>
    <w:multiLevelType w:val="hybridMultilevel"/>
    <w:tmpl w:val="39C0D9E8"/>
    <w:lvl w:ilvl="0" w:tplc="5AE80E36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07B6997"/>
    <w:multiLevelType w:val="hybridMultilevel"/>
    <w:tmpl w:val="06DC8B8E"/>
    <w:lvl w:ilvl="0" w:tplc="B1C669B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7942"/>
    <w:multiLevelType w:val="hybridMultilevel"/>
    <w:tmpl w:val="6756AEC8"/>
    <w:lvl w:ilvl="0" w:tplc="ADF2CE82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E240B5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AE05E3"/>
    <w:multiLevelType w:val="hybridMultilevel"/>
    <w:tmpl w:val="1A2C92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1015090"/>
    <w:multiLevelType w:val="hybridMultilevel"/>
    <w:tmpl w:val="09AECD68"/>
    <w:lvl w:ilvl="0" w:tplc="99E2DDF0">
      <w:start w:val="1"/>
      <w:numFmt w:val="decimal"/>
      <w:lvlText w:val="%1."/>
      <w:lvlJc w:val="left"/>
      <w:pPr>
        <w:tabs>
          <w:tab w:val="num" w:pos="3083"/>
        </w:tabs>
        <w:ind w:left="3083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5FE4342"/>
    <w:multiLevelType w:val="multilevel"/>
    <w:tmpl w:val="E692F0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</w:abstractNum>
  <w:abstractNum w:abstractNumId="13">
    <w:nsid w:val="2FFE591F"/>
    <w:multiLevelType w:val="hybridMultilevel"/>
    <w:tmpl w:val="D8863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6D54963"/>
    <w:multiLevelType w:val="hybridMultilevel"/>
    <w:tmpl w:val="6EAC5184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401E53"/>
    <w:multiLevelType w:val="hybridMultilevel"/>
    <w:tmpl w:val="EF2E3FD2"/>
    <w:lvl w:ilvl="0" w:tplc="679C63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A5F136F"/>
    <w:multiLevelType w:val="hybridMultilevel"/>
    <w:tmpl w:val="656C706E"/>
    <w:lvl w:ilvl="0" w:tplc="B0A2A48E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 w:tplc="5AE80E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1837BF6"/>
    <w:multiLevelType w:val="multilevel"/>
    <w:tmpl w:val="6EAC5184"/>
    <w:lvl w:ilvl="0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2590A24"/>
    <w:multiLevelType w:val="hybridMultilevel"/>
    <w:tmpl w:val="3872E442"/>
    <w:lvl w:ilvl="0" w:tplc="6E287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78A30E3"/>
    <w:multiLevelType w:val="hybridMultilevel"/>
    <w:tmpl w:val="5106AF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EC521AC"/>
    <w:multiLevelType w:val="hybridMultilevel"/>
    <w:tmpl w:val="09BA7E92"/>
    <w:lvl w:ilvl="0" w:tplc="521EC6D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21">
    <w:nsid w:val="51417229"/>
    <w:multiLevelType w:val="hybridMultilevel"/>
    <w:tmpl w:val="B0D677D8"/>
    <w:lvl w:ilvl="0" w:tplc="F1981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2EC6EFD"/>
    <w:multiLevelType w:val="hybridMultilevel"/>
    <w:tmpl w:val="5B54108C"/>
    <w:lvl w:ilvl="0" w:tplc="268E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3C0390F"/>
    <w:multiLevelType w:val="hybridMultilevel"/>
    <w:tmpl w:val="FC562F50"/>
    <w:lvl w:ilvl="0" w:tplc="2DB017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80A0F12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807FEC"/>
    <w:multiLevelType w:val="hybridMultilevel"/>
    <w:tmpl w:val="DC262606"/>
    <w:lvl w:ilvl="0" w:tplc="CE52D186">
      <w:start w:val="1"/>
      <w:numFmt w:val="lowerLetter"/>
      <w:lvlText w:val="%1)"/>
      <w:lvlJc w:val="left"/>
      <w:pPr>
        <w:tabs>
          <w:tab w:val="num" w:pos="1463"/>
        </w:tabs>
        <w:ind w:left="1463" w:hanging="360"/>
      </w:pPr>
      <w:rPr>
        <w:rFonts w:cs="Times New Roman" w:hint="default"/>
        <w:color w:val="000000"/>
      </w:rPr>
    </w:lvl>
    <w:lvl w:ilvl="1" w:tplc="8932BDAA">
      <w:start w:val="4"/>
      <w:numFmt w:val="decimal"/>
      <w:lvlText w:val="%2."/>
      <w:lvlJc w:val="left"/>
      <w:pPr>
        <w:tabs>
          <w:tab w:val="num" w:pos="2183"/>
        </w:tabs>
        <w:ind w:left="2183" w:hanging="360"/>
      </w:pPr>
      <w:rPr>
        <w:rFonts w:cs="Times New Roman" w:hint="default"/>
        <w:color w:val="000000"/>
      </w:rPr>
    </w:lvl>
    <w:lvl w:ilvl="2" w:tplc="F43ADD0A">
      <w:start w:val="1"/>
      <w:numFmt w:val="decimal"/>
      <w:lvlText w:val="%3."/>
      <w:lvlJc w:val="left"/>
      <w:pPr>
        <w:tabs>
          <w:tab w:val="num" w:pos="3083"/>
        </w:tabs>
        <w:ind w:left="3083" w:hanging="360"/>
      </w:pPr>
      <w:rPr>
        <w:rFonts w:ascii="Arial Narrow" w:hAnsi="Arial Narrow" w:cs="Arial Narrow" w:hint="default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23"/>
        </w:tabs>
        <w:ind w:left="362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43"/>
        </w:tabs>
        <w:ind w:left="434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63"/>
        </w:tabs>
        <w:ind w:left="506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83"/>
        </w:tabs>
        <w:ind w:left="578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503"/>
        </w:tabs>
        <w:ind w:left="650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23"/>
        </w:tabs>
        <w:ind w:left="7223" w:hanging="180"/>
      </w:pPr>
      <w:rPr>
        <w:rFonts w:cs="Times New Roman"/>
      </w:rPr>
    </w:lvl>
  </w:abstractNum>
  <w:abstractNum w:abstractNumId="25">
    <w:nsid w:val="58F50082"/>
    <w:multiLevelType w:val="hybridMultilevel"/>
    <w:tmpl w:val="649E8C08"/>
    <w:lvl w:ilvl="0" w:tplc="F1981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D037BAE"/>
    <w:multiLevelType w:val="hybridMultilevel"/>
    <w:tmpl w:val="00BECE8E"/>
    <w:lvl w:ilvl="0" w:tplc="E69479CE">
      <w:start w:val="1"/>
      <w:numFmt w:val="bullet"/>
      <w:pStyle w:val="wypunktowanie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D0166484">
      <w:start w:val="1"/>
      <w:numFmt w:val="bullet"/>
      <w:lvlText w:val="-"/>
      <w:lvlJc w:val="left"/>
      <w:pPr>
        <w:ind w:left="2214" w:hanging="360"/>
      </w:pPr>
      <w:rPr>
        <w:rFonts w:ascii="Times New Roman" w:hAnsi="Times New Roman" w:hint="default"/>
      </w:rPr>
    </w:lvl>
    <w:lvl w:ilvl="2" w:tplc="70D073CE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45704286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9B86F3C2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E4F06372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9D0E8BAE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F45544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783E5CA2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7">
    <w:nsid w:val="5D9F56FF"/>
    <w:multiLevelType w:val="hybridMultilevel"/>
    <w:tmpl w:val="63DE9462"/>
    <w:lvl w:ilvl="0" w:tplc="76D089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4BC46DF"/>
    <w:multiLevelType w:val="multilevel"/>
    <w:tmpl w:val="89F2722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80"/>
        </w:tabs>
        <w:ind w:left="25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40"/>
        </w:tabs>
        <w:ind w:left="35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00"/>
        </w:tabs>
        <w:ind w:left="4200" w:hanging="1800"/>
      </w:pPr>
      <w:rPr>
        <w:rFonts w:cs="Times New Roman" w:hint="default"/>
      </w:rPr>
    </w:lvl>
  </w:abstractNum>
  <w:abstractNum w:abstractNumId="29">
    <w:nsid w:val="69941E82"/>
    <w:multiLevelType w:val="hybridMultilevel"/>
    <w:tmpl w:val="417460B0"/>
    <w:lvl w:ilvl="0" w:tplc="107604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AD75E7"/>
    <w:multiLevelType w:val="hybridMultilevel"/>
    <w:tmpl w:val="B1AA7CC4"/>
    <w:lvl w:ilvl="0" w:tplc="D0002B24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DFB72F2"/>
    <w:multiLevelType w:val="hybridMultilevel"/>
    <w:tmpl w:val="A3E07158"/>
    <w:lvl w:ilvl="0" w:tplc="0415000F">
      <w:start w:val="1"/>
      <w:numFmt w:val="decimal"/>
      <w:lvlText w:val="%1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6240"/>
        </w:tabs>
        <w:ind w:left="62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680"/>
        </w:tabs>
        <w:ind w:left="76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400"/>
        </w:tabs>
        <w:ind w:left="8400" w:hanging="180"/>
      </w:pPr>
      <w:rPr>
        <w:rFonts w:cs="Times New Roman"/>
      </w:rPr>
    </w:lvl>
  </w:abstractNum>
  <w:abstractNum w:abstractNumId="32">
    <w:nsid w:val="6E1558D5"/>
    <w:multiLevelType w:val="hybridMultilevel"/>
    <w:tmpl w:val="5C906326"/>
    <w:lvl w:ilvl="0" w:tplc="A4388BD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FA32222"/>
    <w:multiLevelType w:val="hybridMultilevel"/>
    <w:tmpl w:val="4AAAB31E"/>
    <w:lvl w:ilvl="0" w:tplc="1C5093F4">
      <w:start w:val="1"/>
      <w:numFmt w:val="decimal"/>
      <w:lvlText w:val="%1."/>
      <w:lvlJc w:val="left"/>
      <w:pPr>
        <w:tabs>
          <w:tab w:val="num" w:pos="1463"/>
        </w:tabs>
        <w:ind w:left="1463" w:hanging="360"/>
      </w:pPr>
      <w:rPr>
        <w:rFonts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FFE374C"/>
    <w:multiLevelType w:val="hybridMultilevel"/>
    <w:tmpl w:val="3A845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56673E"/>
    <w:multiLevelType w:val="hybridMultilevel"/>
    <w:tmpl w:val="540E2672"/>
    <w:lvl w:ilvl="0" w:tplc="5BD8CECE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14F3104"/>
    <w:multiLevelType w:val="multilevel"/>
    <w:tmpl w:val="392A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cs="Times New Roman" w:hint="default"/>
        <w:b/>
        <w:bCs/>
        <w:i/>
        <w:iCs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cs="Times New Roman" w:hint="default"/>
        <w:b/>
        <w:bCs/>
        <w:i w:val="0"/>
        <w:iCs w:val="0"/>
        <w:color w:val="auto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cs="Times New Roman" w:hint="default"/>
        <w:b/>
        <w:bCs/>
        <w:i w:val="0"/>
        <w:iCs w:val="0"/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7">
    <w:nsid w:val="73902DC6"/>
    <w:multiLevelType w:val="hybridMultilevel"/>
    <w:tmpl w:val="6EA8A202"/>
    <w:lvl w:ilvl="0" w:tplc="D99A8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3AB3D4B"/>
    <w:multiLevelType w:val="hybridMultilevel"/>
    <w:tmpl w:val="F56CD4AE"/>
    <w:lvl w:ilvl="0" w:tplc="8DF2F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0"/>
  </w:num>
  <w:num w:numId="4">
    <w:abstractNumId w:val="19"/>
  </w:num>
  <w:num w:numId="5">
    <w:abstractNumId w:val="36"/>
  </w:num>
  <w:num w:numId="6">
    <w:abstractNumId w:val="25"/>
  </w:num>
  <w:num w:numId="7">
    <w:abstractNumId w:val="21"/>
  </w:num>
  <w:num w:numId="8">
    <w:abstractNumId w:val="29"/>
  </w:num>
  <w:num w:numId="9">
    <w:abstractNumId w:val="22"/>
  </w:num>
  <w:num w:numId="10">
    <w:abstractNumId w:val="38"/>
  </w:num>
  <w:num w:numId="11">
    <w:abstractNumId w:val="28"/>
  </w:num>
  <w:num w:numId="12">
    <w:abstractNumId w:val="26"/>
  </w:num>
  <w:num w:numId="13">
    <w:abstractNumId w:val="3"/>
  </w:num>
  <w:num w:numId="14">
    <w:abstractNumId w:val="31"/>
  </w:num>
  <w:num w:numId="15">
    <w:abstractNumId w:val="13"/>
  </w:num>
  <w:num w:numId="16">
    <w:abstractNumId w:val="33"/>
  </w:num>
  <w:num w:numId="17">
    <w:abstractNumId w:val="14"/>
  </w:num>
  <w:num w:numId="18">
    <w:abstractNumId w:val="17"/>
  </w:num>
  <w:num w:numId="19">
    <w:abstractNumId w:val="20"/>
  </w:num>
  <w:num w:numId="20">
    <w:abstractNumId w:val="2"/>
  </w:num>
  <w:num w:numId="21">
    <w:abstractNumId w:val="27"/>
  </w:num>
  <w:num w:numId="22">
    <w:abstractNumId w:val="32"/>
  </w:num>
  <w:num w:numId="23">
    <w:abstractNumId w:val="30"/>
  </w:num>
  <w:num w:numId="24">
    <w:abstractNumId w:val="9"/>
  </w:num>
  <w:num w:numId="25">
    <w:abstractNumId w:val="35"/>
  </w:num>
  <w:num w:numId="26">
    <w:abstractNumId w:val="6"/>
  </w:num>
  <w:num w:numId="27">
    <w:abstractNumId w:val="24"/>
  </w:num>
  <w:num w:numId="28">
    <w:abstractNumId w:val="16"/>
  </w:num>
  <w:num w:numId="29">
    <w:abstractNumId w:val="5"/>
  </w:num>
  <w:num w:numId="30">
    <w:abstractNumId w:val="11"/>
  </w:num>
  <w:num w:numId="31">
    <w:abstractNumId w:val="12"/>
  </w:num>
  <w:num w:numId="32">
    <w:abstractNumId w:val="8"/>
  </w:num>
  <w:num w:numId="33">
    <w:abstractNumId w:val="1"/>
  </w:num>
  <w:num w:numId="34">
    <w:abstractNumId w:val="37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23"/>
  </w:num>
  <w:num w:numId="38">
    <w:abstractNumId w:val="34"/>
  </w:num>
  <w:num w:numId="39">
    <w:abstractNumId w:val="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ED"/>
    <w:rsid w:val="00001449"/>
    <w:rsid w:val="000014B0"/>
    <w:rsid w:val="00001E9D"/>
    <w:rsid w:val="00002967"/>
    <w:rsid w:val="00005AB7"/>
    <w:rsid w:val="0000787D"/>
    <w:rsid w:val="00013E14"/>
    <w:rsid w:val="000144E7"/>
    <w:rsid w:val="000176EB"/>
    <w:rsid w:val="00017FBD"/>
    <w:rsid w:val="0002282D"/>
    <w:rsid w:val="00025380"/>
    <w:rsid w:val="0002561D"/>
    <w:rsid w:val="0002572E"/>
    <w:rsid w:val="00025D8D"/>
    <w:rsid w:val="00030C1D"/>
    <w:rsid w:val="0003167B"/>
    <w:rsid w:val="00037850"/>
    <w:rsid w:val="00040356"/>
    <w:rsid w:val="00046865"/>
    <w:rsid w:val="00046E5D"/>
    <w:rsid w:val="000609CB"/>
    <w:rsid w:val="00061207"/>
    <w:rsid w:val="00064484"/>
    <w:rsid w:val="000656CE"/>
    <w:rsid w:val="000673D2"/>
    <w:rsid w:val="00067A77"/>
    <w:rsid w:val="000819D0"/>
    <w:rsid w:val="00082B3E"/>
    <w:rsid w:val="000862A1"/>
    <w:rsid w:val="000901AF"/>
    <w:rsid w:val="000915E3"/>
    <w:rsid w:val="0009182F"/>
    <w:rsid w:val="00093950"/>
    <w:rsid w:val="000941B8"/>
    <w:rsid w:val="00094A59"/>
    <w:rsid w:val="0009601E"/>
    <w:rsid w:val="000A2320"/>
    <w:rsid w:val="000A3EE3"/>
    <w:rsid w:val="000B1D7A"/>
    <w:rsid w:val="000B23D7"/>
    <w:rsid w:val="000B40C8"/>
    <w:rsid w:val="000B5B7C"/>
    <w:rsid w:val="000B754A"/>
    <w:rsid w:val="000C00EA"/>
    <w:rsid w:val="000C073E"/>
    <w:rsid w:val="000C1079"/>
    <w:rsid w:val="000C3861"/>
    <w:rsid w:val="000C68E9"/>
    <w:rsid w:val="000D2202"/>
    <w:rsid w:val="000D2647"/>
    <w:rsid w:val="000D6896"/>
    <w:rsid w:val="000D7F2A"/>
    <w:rsid w:val="000E00D9"/>
    <w:rsid w:val="000E0FCB"/>
    <w:rsid w:val="000E3D25"/>
    <w:rsid w:val="000E50DD"/>
    <w:rsid w:val="000E5D5B"/>
    <w:rsid w:val="000E62A0"/>
    <w:rsid w:val="000F19AC"/>
    <w:rsid w:val="000F63B3"/>
    <w:rsid w:val="00100D96"/>
    <w:rsid w:val="0010139D"/>
    <w:rsid w:val="00113DB6"/>
    <w:rsid w:val="00127F40"/>
    <w:rsid w:val="00131B13"/>
    <w:rsid w:val="00132014"/>
    <w:rsid w:val="001328D4"/>
    <w:rsid w:val="00134C7E"/>
    <w:rsid w:val="00134DF9"/>
    <w:rsid w:val="0013755D"/>
    <w:rsid w:val="00141C7F"/>
    <w:rsid w:val="0014752B"/>
    <w:rsid w:val="00151788"/>
    <w:rsid w:val="00153AEA"/>
    <w:rsid w:val="00156D0F"/>
    <w:rsid w:val="00156F1E"/>
    <w:rsid w:val="00161549"/>
    <w:rsid w:val="0016207C"/>
    <w:rsid w:val="00162221"/>
    <w:rsid w:val="00163140"/>
    <w:rsid w:val="00165652"/>
    <w:rsid w:val="00166596"/>
    <w:rsid w:val="001844C0"/>
    <w:rsid w:val="00196FDE"/>
    <w:rsid w:val="001A1172"/>
    <w:rsid w:val="001B0127"/>
    <w:rsid w:val="001B2B57"/>
    <w:rsid w:val="001B5E49"/>
    <w:rsid w:val="001B70B7"/>
    <w:rsid w:val="001C1471"/>
    <w:rsid w:val="001C1517"/>
    <w:rsid w:val="001C1ABC"/>
    <w:rsid w:val="001C4903"/>
    <w:rsid w:val="001C50DB"/>
    <w:rsid w:val="001D20CF"/>
    <w:rsid w:val="001E0126"/>
    <w:rsid w:val="001E50D0"/>
    <w:rsid w:val="001E5462"/>
    <w:rsid w:val="001E670D"/>
    <w:rsid w:val="001E6A47"/>
    <w:rsid w:val="001E6EE0"/>
    <w:rsid w:val="0020238E"/>
    <w:rsid w:val="00203AE9"/>
    <w:rsid w:val="002053CC"/>
    <w:rsid w:val="00206369"/>
    <w:rsid w:val="00213F4B"/>
    <w:rsid w:val="00220853"/>
    <w:rsid w:val="00224916"/>
    <w:rsid w:val="00224D6B"/>
    <w:rsid w:val="00235406"/>
    <w:rsid w:val="00235B49"/>
    <w:rsid w:val="00245A89"/>
    <w:rsid w:val="00246742"/>
    <w:rsid w:val="00250098"/>
    <w:rsid w:val="00252E75"/>
    <w:rsid w:val="002576D5"/>
    <w:rsid w:val="0027045A"/>
    <w:rsid w:val="0027166D"/>
    <w:rsid w:val="002760C8"/>
    <w:rsid w:val="002763C0"/>
    <w:rsid w:val="00277175"/>
    <w:rsid w:val="002771FE"/>
    <w:rsid w:val="0029644F"/>
    <w:rsid w:val="002A27D0"/>
    <w:rsid w:val="002B035C"/>
    <w:rsid w:val="002B6312"/>
    <w:rsid w:val="002B760A"/>
    <w:rsid w:val="002B7E20"/>
    <w:rsid w:val="002C22E7"/>
    <w:rsid w:val="002C4372"/>
    <w:rsid w:val="002C4F75"/>
    <w:rsid w:val="002D019E"/>
    <w:rsid w:val="002D204C"/>
    <w:rsid w:val="002F1D47"/>
    <w:rsid w:val="002F2B54"/>
    <w:rsid w:val="002F2BE2"/>
    <w:rsid w:val="002F6894"/>
    <w:rsid w:val="00303366"/>
    <w:rsid w:val="00304E53"/>
    <w:rsid w:val="0031656C"/>
    <w:rsid w:val="003210A4"/>
    <w:rsid w:val="003235F0"/>
    <w:rsid w:val="0032556E"/>
    <w:rsid w:val="003330A8"/>
    <w:rsid w:val="00335057"/>
    <w:rsid w:val="0033721F"/>
    <w:rsid w:val="00337CD7"/>
    <w:rsid w:val="003426FD"/>
    <w:rsid w:val="00342886"/>
    <w:rsid w:val="00342E24"/>
    <w:rsid w:val="003455A4"/>
    <w:rsid w:val="00351312"/>
    <w:rsid w:val="00355DFE"/>
    <w:rsid w:val="003565FA"/>
    <w:rsid w:val="00364B8C"/>
    <w:rsid w:val="00366B11"/>
    <w:rsid w:val="00366D7D"/>
    <w:rsid w:val="003677ED"/>
    <w:rsid w:val="00370AA4"/>
    <w:rsid w:val="003736DE"/>
    <w:rsid w:val="00374A43"/>
    <w:rsid w:val="00375165"/>
    <w:rsid w:val="003766EE"/>
    <w:rsid w:val="00381531"/>
    <w:rsid w:val="00382159"/>
    <w:rsid w:val="00383ADB"/>
    <w:rsid w:val="0038619C"/>
    <w:rsid w:val="00387BDE"/>
    <w:rsid w:val="00390AF8"/>
    <w:rsid w:val="003918DD"/>
    <w:rsid w:val="00391BDF"/>
    <w:rsid w:val="003942CE"/>
    <w:rsid w:val="003979B4"/>
    <w:rsid w:val="003A1476"/>
    <w:rsid w:val="003A192E"/>
    <w:rsid w:val="003A30F0"/>
    <w:rsid w:val="003A39C2"/>
    <w:rsid w:val="003B00A9"/>
    <w:rsid w:val="003B386A"/>
    <w:rsid w:val="003B6C0C"/>
    <w:rsid w:val="003B6D0F"/>
    <w:rsid w:val="003D0298"/>
    <w:rsid w:val="003D5080"/>
    <w:rsid w:val="003D5D35"/>
    <w:rsid w:val="003E2A18"/>
    <w:rsid w:val="003E2CFD"/>
    <w:rsid w:val="003E434F"/>
    <w:rsid w:val="003E589C"/>
    <w:rsid w:val="003F36D7"/>
    <w:rsid w:val="003F4554"/>
    <w:rsid w:val="003F79DC"/>
    <w:rsid w:val="0040075C"/>
    <w:rsid w:val="00400C19"/>
    <w:rsid w:val="00404988"/>
    <w:rsid w:val="00410776"/>
    <w:rsid w:val="0041338E"/>
    <w:rsid w:val="004179D6"/>
    <w:rsid w:val="004200CB"/>
    <w:rsid w:val="00425182"/>
    <w:rsid w:val="00426B6A"/>
    <w:rsid w:val="00426CFC"/>
    <w:rsid w:val="004339A7"/>
    <w:rsid w:val="00435475"/>
    <w:rsid w:val="00444B97"/>
    <w:rsid w:val="00447ABC"/>
    <w:rsid w:val="00453551"/>
    <w:rsid w:val="00455154"/>
    <w:rsid w:val="00457796"/>
    <w:rsid w:val="00466C7D"/>
    <w:rsid w:val="00470411"/>
    <w:rsid w:val="00486CB2"/>
    <w:rsid w:val="004A0B0C"/>
    <w:rsid w:val="004A11EB"/>
    <w:rsid w:val="004A3BB6"/>
    <w:rsid w:val="004A5201"/>
    <w:rsid w:val="004A566B"/>
    <w:rsid w:val="004B0CE9"/>
    <w:rsid w:val="004B55F2"/>
    <w:rsid w:val="004B5686"/>
    <w:rsid w:val="004B6929"/>
    <w:rsid w:val="004B79D1"/>
    <w:rsid w:val="004C2011"/>
    <w:rsid w:val="004C392E"/>
    <w:rsid w:val="004C5E3A"/>
    <w:rsid w:val="004C75A1"/>
    <w:rsid w:val="004D555C"/>
    <w:rsid w:val="004D5A0A"/>
    <w:rsid w:val="004E37D3"/>
    <w:rsid w:val="004E6B0C"/>
    <w:rsid w:val="004E7B5C"/>
    <w:rsid w:val="004F1A63"/>
    <w:rsid w:val="004F33E1"/>
    <w:rsid w:val="00502773"/>
    <w:rsid w:val="005028E1"/>
    <w:rsid w:val="00503F15"/>
    <w:rsid w:val="0050564E"/>
    <w:rsid w:val="00515993"/>
    <w:rsid w:val="005218D1"/>
    <w:rsid w:val="00534C6D"/>
    <w:rsid w:val="00537636"/>
    <w:rsid w:val="00541EE7"/>
    <w:rsid w:val="00542613"/>
    <w:rsid w:val="00545A61"/>
    <w:rsid w:val="0054602E"/>
    <w:rsid w:val="00551A86"/>
    <w:rsid w:val="00552EA1"/>
    <w:rsid w:val="00555BDA"/>
    <w:rsid w:val="00556340"/>
    <w:rsid w:val="005618DA"/>
    <w:rsid w:val="00562081"/>
    <w:rsid w:val="00563202"/>
    <w:rsid w:val="00565141"/>
    <w:rsid w:val="00566C47"/>
    <w:rsid w:val="005677D5"/>
    <w:rsid w:val="0057206D"/>
    <w:rsid w:val="00572313"/>
    <w:rsid w:val="0057263F"/>
    <w:rsid w:val="00574885"/>
    <w:rsid w:val="00580268"/>
    <w:rsid w:val="005866E8"/>
    <w:rsid w:val="00590005"/>
    <w:rsid w:val="00590687"/>
    <w:rsid w:val="00592C0B"/>
    <w:rsid w:val="005937E3"/>
    <w:rsid w:val="0059740A"/>
    <w:rsid w:val="005A1989"/>
    <w:rsid w:val="005A4704"/>
    <w:rsid w:val="005A5C50"/>
    <w:rsid w:val="005A642E"/>
    <w:rsid w:val="005A70FA"/>
    <w:rsid w:val="005B0CCF"/>
    <w:rsid w:val="005B5FF8"/>
    <w:rsid w:val="005C2E91"/>
    <w:rsid w:val="005C443C"/>
    <w:rsid w:val="005C5D09"/>
    <w:rsid w:val="005D155C"/>
    <w:rsid w:val="005D738E"/>
    <w:rsid w:val="005E2F25"/>
    <w:rsid w:val="005F0AEF"/>
    <w:rsid w:val="005F2BEF"/>
    <w:rsid w:val="005F6901"/>
    <w:rsid w:val="00600EE5"/>
    <w:rsid w:val="0060202A"/>
    <w:rsid w:val="00624F34"/>
    <w:rsid w:val="006253EB"/>
    <w:rsid w:val="00634A84"/>
    <w:rsid w:val="00640EBE"/>
    <w:rsid w:val="006420C3"/>
    <w:rsid w:val="00644F50"/>
    <w:rsid w:val="00647555"/>
    <w:rsid w:val="006513C2"/>
    <w:rsid w:val="00670226"/>
    <w:rsid w:val="0067247D"/>
    <w:rsid w:val="00674405"/>
    <w:rsid w:val="00676DC6"/>
    <w:rsid w:val="0068094B"/>
    <w:rsid w:val="006818EF"/>
    <w:rsid w:val="006864EB"/>
    <w:rsid w:val="00695059"/>
    <w:rsid w:val="006B16C9"/>
    <w:rsid w:val="006B304C"/>
    <w:rsid w:val="006B5200"/>
    <w:rsid w:val="006B692A"/>
    <w:rsid w:val="006C43AB"/>
    <w:rsid w:val="006C55D1"/>
    <w:rsid w:val="006C5F3E"/>
    <w:rsid w:val="006C7C69"/>
    <w:rsid w:val="006D017E"/>
    <w:rsid w:val="006D21F3"/>
    <w:rsid w:val="006D2518"/>
    <w:rsid w:val="006D4896"/>
    <w:rsid w:val="006D780F"/>
    <w:rsid w:val="006E4DB3"/>
    <w:rsid w:val="006F3779"/>
    <w:rsid w:val="006F48F4"/>
    <w:rsid w:val="006F6617"/>
    <w:rsid w:val="00705846"/>
    <w:rsid w:val="0071261F"/>
    <w:rsid w:val="0071362D"/>
    <w:rsid w:val="00716A9E"/>
    <w:rsid w:val="00724BF5"/>
    <w:rsid w:val="007326C5"/>
    <w:rsid w:val="00734B45"/>
    <w:rsid w:val="007408D1"/>
    <w:rsid w:val="00740C65"/>
    <w:rsid w:val="007418E2"/>
    <w:rsid w:val="00743EA9"/>
    <w:rsid w:val="00752807"/>
    <w:rsid w:val="00753B20"/>
    <w:rsid w:val="007573B1"/>
    <w:rsid w:val="00762EAD"/>
    <w:rsid w:val="00763F62"/>
    <w:rsid w:val="00764498"/>
    <w:rsid w:val="00764752"/>
    <w:rsid w:val="00780CB3"/>
    <w:rsid w:val="007844D6"/>
    <w:rsid w:val="00785708"/>
    <w:rsid w:val="00787140"/>
    <w:rsid w:val="00791CA3"/>
    <w:rsid w:val="00794872"/>
    <w:rsid w:val="007A28B6"/>
    <w:rsid w:val="007A3221"/>
    <w:rsid w:val="007A39EC"/>
    <w:rsid w:val="007A4C90"/>
    <w:rsid w:val="007A739E"/>
    <w:rsid w:val="007B070D"/>
    <w:rsid w:val="007C1368"/>
    <w:rsid w:val="007C2D38"/>
    <w:rsid w:val="007C63EC"/>
    <w:rsid w:val="007D2B85"/>
    <w:rsid w:val="007D36CC"/>
    <w:rsid w:val="007D424E"/>
    <w:rsid w:val="007D5244"/>
    <w:rsid w:val="007D5C4E"/>
    <w:rsid w:val="007E363B"/>
    <w:rsid w:val="007E47B8"/>
    <w:rsid w:val="007E6AAF"/>
    <w:rsid w:val="007F307B"/>
    <w:rsid w:val="007F3CE3"/>
    <w:rsid w:val="007F3ECD"/>
    <w:rsid w:val="007F3ED6"/>
    <w:rsid w:val="00804AE3"/>
    <w:rsid w:val="00804BE6"/>
    <w:rsid w:val="00805BF5"/>
    <w:rsid w:val="00811A52"/>
    <w:rsid w:val="008162D6"/>
    <w:rsid w:val="00821BE9"/>
    <w:rsid w:val="00823A9F"/>
    <w:rsid w:val="00824ABD"/>
    <w:rsid w:val="0082600B"/>
    <w:rsid w:val="0082677E"/>
    <w:rsid w:val="00827096"/>
    <w:rsid w:val="008332EA"/>
    <w:rsid w:val="00833794"/>
    <w:rsid w:val="00835813"/>
    <w:rsid w:val="00835867"/>
    <w:rsid w:val="00844412"/>
    <w:rsid w:val="00846070"/>
    <w:rsid w:val="00855A38"/>
    <w:rsid w:val="00862406"/>
    <w:rsid w:val="00863DC7"/>
    <w:rsid w:val="00867B39"/>
    <w:rsid w:val="00871EE7"/>
    <w:rsid w:val="00873C1C"/>
    <w:rsid w:val="0087568D"/>
    <w:rsid w:val="008809E5"/>
    <w:rsid w:val="00882082"/>
    <w:rsid w:val="0088450A"/>
    <w:rsid w:val="00886309"/>
    <w:rsid w:val="0089399F"/>
    <w:rsid w:val="008A20B0"/>
    <w:rsid w:val="008A3D41"/>
    <w:rsid w:val="008B45B4"/>
    <w:rsid w:val="008B4F8F"/>
    <w:rsid w:val="008B4FA1"/>
    <w:rsid w:val="008B7C47"/>
    <w:rsid w:val="008C07A3"/>
    <w:rsid w:val="008C43D6"/>
    <w:rsid w:val="008C44A7"/>
    <w:rsid w:val="008C4ECB"/>
    <w:rsid w:val="008D5E25"/>
    <w:rsid w:val="008D5E2B"/>
    <w:rsid w:val="008D6EC5"/>
    <w:rsid w:val="008D7635"/>
    <w:rsid w:val="008F4DF7"/>
    <w:rsid w:val="008F7800"/>
    <w:rsid w:val="008F7C16"/>
    <w:rsid w:val="00901D1B"/>
    <w:rsid w:val="009020E5"/>
    <w:rsid w:val="009021EA"/>
    <w:rsid w:val="0090408E"/>
    <w:rsid w:val="0090549C"/>
    <w:rsid w:val="009126DF"/>
    <w:rsid w:val="009153E3"/>
    <w:rsid w:val="00920A56"/>
    <w:rsid w:val="00921319"/>
    <w:rsid w:val="00922309"/>
    <w:rsid w:val="00930ED9"/>
    <w:rsid w:val="00932647"/>
    <w:rsid w:val="009336E2"/>
    <w:rsid w:val="00934C45"/>
    <w:rsid w:val="009411AB"/>
    <w:rsid w:val="00942E43"/>
    <w:rsid w:val="00950596"/>
    <w:rsid w:val="009549C1"/>
    <w:rsid w:val="00961AD6"/>
    <w:rsid w:val="009650A0"/>
    <w:rsid w:val="0096722E"/>
    <w:rsid w:val="00967862"/>
    <w:rsid w:val="009714EC"/>
    <w:rsid w:val="00977501"/>
    <w:rsid w:val="0098140C"/>
    <w:rsid w:val="0098520F"/>
    <w:rsid w:val="009869B0"/>
    <w:rsid w:val="00987C69"/>
    <w:rsid w:val="009A4E33"/>
    <w:rsid w:val="009B54D0"/>
    <w:rsid w:val="009C77D9"/>
    <w:rsid w:val="009D1379"/>
    <w:rsid w:val="009D2168"/>
    <w:rsid w:val="009D3A5D"/>
    <w:rsid w:val="009E0AAD"/>
    <w:rsid w:val="009E3412"/>
    <w:rsid w:val="009E3F14"/>
    <w:rsid w:val="009E7FB8"/>
    <w:rsid w:val="009F6CD1"/>
    <w:rsid w:val="00A00784"/>
    <w:rsid w:val="00A00D92"/>
    <w:rsid w:val="00A02BE5"/>
    <w:rsid w:val="00A05057"/>
    <w:rsid w:val="00A10A03"/>
    <w:rsid w:val="00A13227"/>
    <w:rsid w:val="00A141E4"/>
    <w:rsid w:val="00A1453B"/>
    <w:rsid w:val="00A22B8B"/>
    <w:rsid w:val="00A25349"/>
    <w:rsid w:val="00A30F1B"/>
    <w:rsid w:val="00A32051"/>
    <w:rsid w:val="00A35A04"/>
    <w:rsid w:val="00A36C68"/>
    <w:rsid w:val="00A4113C"/>
    <w:rsid w:val="00A43EE7"/>
    <w:rsid w:val="00A44AB3"/>
    <w:rsid w:val="00A473A8"/>
    <w:rsid w:val="00A508C6"/>
    <w:rsid w:val="00A54F58"/>
    <w:rsid w:val="00A550C0"/>
    <w:rsid w:val="00A557A0"/>
    <w:rsid w:val="00A6381F"/>
    <w:rsid w:val="00A64184"/>
    <w:rsid w:val="00A66B04"/>
    <w:rsid w:val="00A70736"/>
    <w:rsid w:val="00A71707"/>
    <w:rsid w:val="00A7227A"/>
    <w:rsid w:val="00A80056"/>
    <w:rsid w:val="00A80AC4"/>
    <w:rsid w:val="00A8539F"/>
    <w:rsid w:val="00A87842"/>
    <w:rsid w:val="00A944F2"/>
    <w:rsid w:val="00A97446"/>
    <w:rsid w:val="00AA1211"/>
    <w:rsid w:val="00AA7842"/>
    <w:rsid w:val="00AC1CC0"/>
    <w:rsid w:val="00AC456E"/>
    <w:rsid w:val="00AD2F29"/>
    <w:rsid w:val="00AD60F5"/>
    <w:rsid w:val="00AE074B"/>
    <w:rsid w:val="00AE1F81"/>
    <w:rsid w:val="00AF69D2"/>
    <w:rsid w:val="00AF7DE5"/>
    <w:rsid w:val="00B03819"/>
    <w:rsid w:val="00B1042B"/>
    <w:rsid w:val="00B11429"/>
    <w:rsid w:val="00B20051"/>
    <w:rsid w:val="00B23317"/>
    <w:rsid w:val="00B23DA1"/>
    <w:rsid w:val="00B2488B"/>
    <w:rsid w:val="00B270B2"/>
    <w:rsid w:val="00B35A3F"/>
    <w:rsid w:val="00B4006B"/>
    <w:rsid w:val="00B41DC0"/>
    <w:rsid w:val="00B44A69"/>
    <w:rsid w:val="00B53A04"/>
    <w:rsid w:val="00B5601B"/>
    <w:rsid w:val="00B5622E"/>
    <w:rsid w:val="00B60669"/>
    <w:rsid w:val="00B61BAC"/>
    <w:rsid w:val="00B62C2F"/>
    <w:rsid w:val="00B63747"/>
    <w:rsid w:val="00B639CB"/>
    <w:rsid w:val="00B66D9E"/>
    <w:rsid w:val="00B66F1C"/>
    <w:rsid w:val="00B67121"/>
    <w:rsid w:val="00B679FF"/>
    <w:rsid w:val="00B71135"/>
    <w:rsid w:val="00B72E07"/>
    <w:rsid w:val="00B73616"/>
    <w:rsid w:val="00B750C3"/>
    <w:rsid w:val="00B800A4"/>
    <w:rsid w:val="00B80C58"/>
    <w:rsid w:val="00B81E8A"/>
    <w:rsid w:val="00B824F0"/>
    <w:rsid w:val="00B906E3"/>
    <w:rsid w:val="00B91A76"/>
    <w:rsid w:val="00B91F91"/>
    <w:rsid w:val="00B9220E"/>
    <w:rsid w:val="00B92CA0"/>
    <w:rsid w:val="00B94A9A"/>
    <w:rsid w:val="00B95D3C"/>
    <w:rsid w:val="00B95E0E"/>
    <w:rsid w:val="00BA58B1"/>
    <w:rsid w:val="00BB285C"/>
    <w:rsid w:val="00BB3CD5"/>
    <w:rsid w:val="00BB3F1A"/>
    <w:rsid w:val="00BB762D"/>
    <w:rsid w:val="00BC58FC"/>
    <w:rsid w:val="00BD05CF"/>
    <w:rsid w:val="00BD194E"/>
    <w:rsid w:val="00BD3940"/>
    <w:rsid w:val="00BD480E"/>
    <w:rsid w:val="00BE0C56"/>
    <w:rsid w:val="00BE0F98"/>
    <w:rsid w:val="00BE1E3B"/>
    <w:rsid w:val="00BE356F"/>
    <w:rsid w:val="00BE5594"/>
    <w:rsid w:val="00BE6E2C"/>
    <w:rsid w:val="00BE7B22"/>
    <w:rsid w:val="00BF155E"/>
    <w:rsid w:val="00BF3FAB"/>
    <w:rsid w:val="00BF4A13"/>
    <w:rsid w:val="00BF588E"/>
    <w:rsid w:val="00BF7CA1"/>
    <w:rsid w:val="00C009A9"/>
    <w:rsid w:val="00C01CE1"/>
    <w:rsid w:val="00C063DA"/>
    <w:rsid w:val="00C16478"/>
    <w:rsid w:val="00C20312"/>
    <w:rsid w:val="00C26C91"/>
    <w:rsid w:val="00C31F33"/>
    <w:rsid w:val="00C34191"/>
    <w:rsid w:val="00C34886"/>
    <w:rsid w:val="00C3603B"/>
    <w:rsid w:val="00C41385"/>
    <w:rsid w:val="00C42547"/>
    <w:rsid w:val="00C45318"/>
    <w:rsid w:val="00C5233B"/>
    <w:rsid w:val="00C55493"/>
    <w:rsid w:val="00C6170A"/>
    <w:rsid w:val="00C61A6A"/>
    <w:rsid w:val="00C61D36"/>
    <w:rsid w:val="00C633D4"/>
    <w:rsid w:val="00C64797"/>
    <w:rsid w:val="00C70623"/>
    <w:rsid w:val="00C7651B"/>
    <w:rsid w:val="00C76AB2"/>
    <w:rsid w:val="00C81874"/>
    <w:rsid w:val="00C835FE"/>
    <w:rsid w:val="00C87871"/>
    <w:rsid w:val="00C90CBE"/>
    <w:rsid w:val="00C941D8"/>
    <w:rsid w:val="00CA6537"/>
    <w:rsid w:val="00CA677B"/>
    <w:rsid w:val="00CB089B"/>
    <w:rsid w:val="00CB7EAD"/>
    <w:rsid w:val="00CC1843"/>
    <w:rsid w:val="00CC184C"/>
    <w:rsid w:val="00CD306A"/>
    <w:rsid w:val="00CD33E4"/>
    <w:rsid w:val="00CD7315"/>
    <w:rsid w:val="00CE5DD0"/>
    <w:rsid w:val="00CF145D"/>
    <w:rsid w:val="00CF2416"/>
    <w:rsid w:val="00D03962"/>
    <w:rsid w:val="00D10D38"/>
    <w:rsid w:val="00D13F37"/>
    <w:rsid w:val="00D20000"/>
    <w:rsid w:val="00D2699F"/>
    <w:rsid w:val="00D26BAF"/>
    <w:rsid w:val="00D27209"/>
    <w:rsid w:val="00D33E32"/>
    <w:rsid w:val="00D3454D"/>
    <w:rsid w:val="00D34CFD"/>
    <w:rsid w:val="00D36C76"/>
    <w:rsid w:val="00D41EE6"/>
    <w:rsid w:val="00D453DF"/>
    <w:rsid w:val="00D4650E"/>
    <w:rsid w:val="00D55965"/>
    <w:rsid w:val="00D57F13"/>
    <w:rsid w:val="00D61E53"/>
    <w:rsid w:val="00D6694A"/>
    <w:rsid w:val="00D749FE"/>
    <w:rsid w:val="00D8187C"/>
    <w:rsid w:val="00D84B58"/>
    <w:rsid w:val="00D85AF1"/>
    <w:rsid w:val="00D8606A"/>
    <w:rsid w:val="00D92133"/>
    <w:rsid w:val="00D92F10"/>
    <w:rsid w:val="00D930CD"/>
    <w:rsid w:val="00D963E9"/>
    <w:rsid w:val="00D96CE6"/>
    <w:rsid w:val="00DA4C9C"/>
    <w:rsid w:val="00DA4EE5"/>
    <w:rsid w:val="00DA506F"/>
    <w:rsid w:val="00DA6555"/>
    <w:rsid w:val="00DB1035"/>
    <w:rsid w:val="00DB1BC0"/>
    <w:rsid w:val="00DB54D6"/>
    <w:rsid w:val="00DB5CE9"/>
    <w:rsid w:val="00DC291B"/>
    <w:rsid w:val="00DD01BC"/>
    <w:rsid w:val="00DE203E"/>
    <w:rsid w:val="00DE39B1"/>
    <w:rsid w:val="00DF213D"/>
    <w:rsid w:val="00DF2F21"/>
    <w:rsid w:val="00DF60BE"/>
    <w:rsid w:val="00E02B66"/>
    <w:rsid w:val="00E04700"/>
    <w:rsid w:val="00E14552"/>
    <w:rsid w:val="00E14CEE"/>
    <w:rsid w:val="00E14F9F"/>
    <w:rsid w:val="00E15AC8"/>
    <w:rsid w:val="00E16744"/>
    <w:rsid w:val="00E204A2"/>
    <w:rsid w:val="00E223E8"/>
    <w:rsid w:val="00E23AB4"/>
    <w:rsid w:val="00E27BBE"/>
    <w:rsid w:val="00E31397"/>
    <w:rsid w:val="00E35158"/>
    <w:rsid w:val="00E400E6"/>
    <w:rsid w:val="00E41F6D"/>
    <w:rsid w:val="00E44BCD"/>
    <w:rsid w:val="00E53111"/>
    <w:rsid w:val="00E53B4D"/>
    <w:rsid w:val="00E54791"/>
    <w:rsid w:val="00E55BE8"/>
    <w:rsid w:val="00E63E64"/>
    <w:rsid w:val="00E7031D"/>
    <w:rsid w:val="00E752B9"/>
    <w:rsid w:val="00E91C42"/>
    <w:rsid w:val="00E92F47"/>
    <w:rsid w:val="00E94252"/>
    <w:rsid w:val="00E9562E"/>
    <w:rsid w:val="00EA3BF4"/>
    <w:rsid w:val="00EA53EE"/>
    <w:rsid w:val="00EA7765"/>
    <w:rsid w:val="00EB17EB"/>
    <w:rsid w:val="00EB31F5"/>
    <w:rsid w:val="00EB3DE1"/>
    <w:rsid w:val="00EC1EE7"/>
    <w:rsid w:val="00ED2082"/>
    <w:rsid w:val="00ED21A9"/>
    <w:rsid w:val="00ED2CF1"/>
    <w:rsid w:val="00ED4F89"/>
    <w:rsid w:val="00ED67BB"/>
    <w:rsid w:val="00EE4C8D"/>
    <w:rsid w:val="00EF4E82"/>
    <w:rsid w:val="00EF59A9"/>
    <w:rsid w:val="00EF6BDC"/>
    <w:rsid w:val="00F003A4"/>
    <w:rsid w:val="00F00D43"/>
    <w:rsid w:val="00F13797"/>
    <w:rsid w:val="00F13EB4"/>
    <w:rsid w:val="00F144B5"/>
    <w:rsid w:val="00F17BD5"/>
    <w:rsid w:val="00F2030E"/>
    <w:rsid w:val="00F21D91"/>
    <w:rsid w:val="00F22552"/>
    <w:rsid w:val="00F24C9E"/>
    <w:rsid w:val="00F318B1"/>
    <w:rsid w:val="00F31EA7"/>
    <w:rsid w:val="00F34C77"/>
    <w:rsid w:val="00F35811"/>
    <w:rsid w:val="00F40B48"/>
    <w:rsid w:val="00F45148"/>
    <w:rsid w:val="00F462A6"/>
    <w:rsid w:val="00F46B28"/>
    <w:rsid w:val="00F47420"/>
    <w:rsid w:val="00F477A9"/>
    <w:rsid w:val="00F53CAE"/>
    <w:rsid w:val="00F541E0"/>
    <w:rsid w:val="00F61072"/>
    <w:rsid w:val="00F70660"/>
    <w:rsid w:val="00F71B2A"/>
    <w:rsid w:val="00F77CE4"/>
    <w:rsid w:val="00F8038D"/>
    <w:rsid w:val="00F83296"/>
    <w:rsid w:val="00F85267"/>
    <w:rsid w:val="00F85B75"/>
    <w:rsid w:val="00F87EFF"/>
    <w:rsid w:val="00F90243"/>
    <w:rsid w:val="00F930EC"/>
    <w:rsid w:val="00F94728"/>
    <w:rsid w:val="00FA373A"/>
    <w:rsid w:val="00FA4B5D"/>
    <w:rsid w:val="00FA74BF"/>
    <w:rsid w:val="00FB0BDD"/>
    <w:rsid w:val="00FB16D5"/>
    <w:rsid w:val="00FB3AD8"/>
    <w:rsid w:val="00FB4A29"/>
    <w:rsid w:val="00FB689F"/>
    <w:rsid w:val="00FC1D71"/>
    <w:rsid w:val="00FC3690"/>
    <w:rsid w:val="00FD0503"/>
    <w:rsid w:val="00FD1FBC"/>
    <w:rsid w:val="00FD5E56"/>
    <w:rsid w:val="00FF3B2C"/>
    <w:rsid w:val="00FF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0356"/>
    <w:rPr>
      <w:rFonts w:cs="Times New Roman"/>
    </w:rPr>
  </w:style>
  <w:style w:type="character" w:styleId="Numerstrony">
    <w:name w:val="page number"/>
    <w:uiPriority w:val="99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D5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B0BDD"/>
    <w:rPr>
      <w:rFonts w:cs="Times New Roman"/>
      <w:sz w:val="2"/>
      <w:szCs w:val="2"/>
    </w:rPr>
  </w:style>
  <w:style w:type="paragraph" w:styleId="Tekstpodstawowywcity">
    <w:name w:val="Body Text Indent"/>
    <w:basedOn w:val="Normalny"/>
    <w:link w:val="TekstpodstawowywcityZnak"/>
    <w:uiPriority w:val="99"/>
    <w:rsid w:val="00DB1BC0"/>
    <w:pPr>
      <w:ind w:left="144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C184C"/>
    <w:rPr>
      <w:rFonts w:cs="Times New Roman"/>
      <w:sz w:val="24"/>
      <w:szCs w:val="24"/>
    </w:rPr>
  </w:style>
  <w:style w:type="character" w:customStyle="1" w:styleId="Znak">
    <w:name w:val="Znak"/>
    <w:uiPriority w:val="99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1BC0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60F5"/>
  </w:style>
  <w:style w:type="character" w:customStyle="1" w:styleId="TekstkomentarzaZnak">
    <w:name w:val="Tekst komentarza Znak"/>
    <w:link w:val="Tekstkomentarza"/>
    <w:uiPriority w:val="99"/>
    <w:semiHidden/>
    <w:locked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B0BDD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E35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99"/>
    <w:rsid w:val="00BE356F"/>
    <w:pPr>
      <w:numPr>
        <w:numId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uiPriority w:val="99"/>
    <w:locked/>
    <w:rsid w:val="00BE356F"/>
    <w:rPr>
      <w:rFonts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7D5C4E"/>
    <w:pPr>
      <w:ind w:left="720"/>
    </w:pPr>
  </w:style>
  <w:style w:type="character" w:customStyle="1" w:styleId="FontStyle18">
    <w:name w:val="Font Style18"/>
    <w:uiPriority w:val="99"/>
    <w:rsid w:val="007D5C4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NormalnyWeb">
    <w:name w:val="Normal (Web)"/>
    <w:basedOn w:val="Normalny"/>
    <w:locked/>
    <w:rsid w:val="00C164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7D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1B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FB0BDD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DB1BC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40356"/>
    <w:rPr>
      <w:rFonts w:cs="Times New Roman"/>
    </w:rPr>
  </w:style>
  <w:style w:type="character" w:styleId="Numerstrony">
    <w:name w:val="page number"/>
    <w:uiPriority w:val="99"/>
    <w:rsid w:val="00DB1BC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8D5E2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B0BDD"/>
    <w:rPr>
      <w:rFonts w:cs="Times New Roman"/>
      <w:sz w:val="2"/>
      <w:szCs w:val="2"/>
    </w:rPr>
  </w:style>
  <w:style w:type="paragraph" w:styleId="Tekstpodstawowywcity">
    <w:name w:val="Body Text Indent"/>
    <w:basedOn w:val="Normalny"/>
    <w:link w:val="TekstpodstawowywcityZnak"/>
    <w:uiPriority w:val="99"/>
    <w:rsid w:val="00DB1BC0"/>
    <w:pPr>
      <w:ind w:left="1440"/>
    </w:pPr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locked/>
    <w:rsid w:val="00CC184C"/>
    <w:rPr>
      <w:rFonts w:cs="Times New Roman"/>
      <w:sz w:val="24"/>
      <w:szCs w:val="24"/>
    </w:rPr>
  </w:style>
  <w:style w:type="character" w:customStyle="1" w:styleId="Znak">
    <w:name w:val="Znak"/>
    <w:uiPriority w:val="99"/>
    <w:rsid w:val="00DB1BC0"/>
    <w:rPr>
      <w:rFonts w:cs="Times New Roman"/>
      <w:sz w:val="24"/>
      <w:szCs w:val="24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1BC0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FB0BDD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DB1BC0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rsid w:val="00AD60F5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AD60F5"/>
  </w:style>
  <w:style w:type="character" w:customStyle="1" w:styleId="TekstkomentarzaZnak">
    <w:name w:val="Tekst komentarza Znak"/>
    <w:link w:val="Tekstkomentarza"/>
    <w:uiPriority w:val="99"/>
    <w:semiHidden/>
    <w:locked/>
    <w:rsid w:val="00FB0BDD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D60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B0BDD"/>
    <w:rPr>
      <w:rFonts w:cs="Times New Roman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BE356F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FB0BDD"/>
    <w:rPr>
      <w:rFonts w:cs="Times New Roman"/>
      <w:sz w:val="20"/>
      <w:szCs w:val="20"/>
    </w:rPr>
  </w:style>
  <w:style w:type="paragraph" w:customStyle="1" w:styleId="wypunktowanie">
    <w:name w:val="wypunktowanie"/>
    <w:basedOn w:val="Normalny"/>
    <w:link w:val="wypunktowanieZnak"/>
    <w:uiPriority w:val="99"/>
    <w:rsid w:val="00BE356F"/>
    <w:pPr>
      <w:numPr>
        <w:numId w:val="12"/>
      </w:num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4"/>
    </w:rPr>
  </w:style>
  <w:style w:type="character" w:customStyle="1" w:styleId="wypunktowanieZnak">
    <w:name w:val="wypunktowanie Znak"/>
    <w:link w:val="wypunktowanie"/>
    <w:uiPriority w:val="99"/>
    <w:locked/>
    <w:rsid w:val="00BE356F"/>
    <w:rPr>
      <w:rFonts w:cs="Times New Roman"/>
      <w:sz w:val="24"/>
      <w:szCs w:val="24"/>
      <w:lang w:val="pl-PL" w:eastAsia="pl-PL"/>
    </w:rPr>
  </w:style>
  <w:style w:type="paragraph" w:styleId="Akapitzlist">
    <w:name w:val="List Paragraph"/>
    <w:basedOn w:val="Normalny"/>
    <w:uiPriority w:val="99"/>
    <w:qFormat/>
    <w:rsid w:val="007D5C4E"/>
    <w:pPr>
      <w:ind w:left="720"/>
    </w:pPr>
  </w:style>
  <w:style w:type="character" w:customStyle="1" w:styleId="FontStyle18">
    <w:name w:val="Font Style18"/>
    <w:uiPriority w:val="99"/>
    <w:rsid w:val="007D5C4E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NormalnyWeb">
    <w:name w:val="Normal (Web)"/>
    <w:basedOn w:val="Normalny"/>
    <w:locked/>
    <w:rsid w:val="00C1647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F7D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789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2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1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s\Desktop\Za&#322;%20nr%203%20do%20SIWZ%20Projekt%20umow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 nr 3 do SIWZ Projekt umowy</Template>
  <TotalTime>2</TotalTime>
  <Pages>5</Pages>
  <Words>1724</Words>
  <Characters>11363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umowy</vt:lpstr>
    </vt:vector>
  </TitlesOfParts>
  <Company>OBR CTM</Company>
  <LinksUpToDate>false</LinksUpToDate>
  <CharactersWithSpaces>13061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umowy</dc:title>
  <dc:creator>roberts</dc:creator>
  <cp:lastModifiedBy>Sławomir Kowalczyk</cp:lastModifiedBy>
  <cp:revision>3</cp:revision>
  <cp:lastPrinted>2018-05-25T12:17:00Z</cp:lastPrinted>
  <dcterms:created xsi:type="dcterms:W3CDTF">2018-05-25T09:31:00Z</dcterms:created>
  <dcterms:modified xsi:type="dcterms:W3CDTF">2018-05-25T12:17:00Z</dcterms:modified>
</cp:coreProperties>
</file>