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14" w:rsidRDefault="00797D38" w:rsidP="00962FA4">
      <w:pPr>
        <w:spacing w:after="0"/>
        <w:jc w:val="right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 xml:space="preserve">Załącznik </w:t>
      </w:r>
      <w:r w:rsidR="00850D14">
        <w:rPr>
          <w:rFonts w:asciiTheme="majorHAnsi" w:hAnsiTheme="majorHAnsi"/>
          <w:b/>
          <w:color w:val="0D0D0D" w:themeColor="text1" w:themeTint="F2"/>
        </w:rPr>
        <w:t xml:space="preserve">Nr </w:t>
      </w:r>
      <w:r w:rsidRPr="00A10DE6">
        <w:rPr>
          <w:rFonts w:asciiTheme="majorHAnsi" w:hAnsiTheme="majorHAnsi"/>
          <w:b/>
          <w:color w:val="0D0D0D" w:themeColor="text1" w:themeTint="F2"/>
        </w:rPr>
        <w:t xml:space="preserve"> 3 </w:t>
      </w:r>
    </w:p>
    <w:p w:rsidR="00850D14" w:rsidRDefault="00797D38" w:rsidP="00962FA4">
      <w:pPr>
        <w:spacing w:after="0"/>
        <w:jc w:val="right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do SIWZ –</w:t>
      </w:r>
      <w:r w:rsidR="007357AB">
        <w:rPr>
          <w:rFonts w:asciiTheme="majorHAnsi" w:hAnsiTheme="majorHAnsi"/>
          <w:b/>
          <w:color w:val="0D0D0D" w:themeColor="text1" w:themeTint="F2"/>
        </w:rPr>
        <w:t>KZGW/29</w:t>
      </w:r>
      <w:r w:rsidR="00850D14">
        <w:rPr>
          <w:rFonts w:asciiTheme="majorHAnsi" w:hAnsiTheme="majorHAnsi"/>
          <w:b/>
          <w:color w:val="0D0D0D" w:themeColor="text1" w:themeTint="F2"/>
        </w:rPr>
        <w:t>/2018</w:t>
      </w:r>
      <w:r w:rsidRPr="00A10DE6">
        <w:rPr>
          <w:rFonts w:asciiTheme="majorHAnsi" w:hAnsiTheme="majorHAnsi"/>
          <w:b/>
          <w:color w:val="0D0D0D" w:themeColor="text1" w:themeTint="F2"/>
        </w:rPr>
        <w:t xml:space="preserve"> </w:t>
      </w:r>
    </w:p>
    <w:p w:rsidR="00850D14" w:rsidRDefault="00850D14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</w:p>
    <w:p w:rsidR="00797D38" w:rsidRPr="00A10DE6" w:rsidRDefault="00797D38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Istotne Postanowienia Umowy</w:t>
      </w:r>
      <w:r w:rsidR="0058389E">
        <w:rPr>
          <w:rFonts w:asciiTheme="majorHAnsi" w:hAnsiTheme="majorHAnsi"/>
          <w:b/>
          <w:color w:val="0D0D0D" w:themeColor="text1" w:themeTint="F2"/>
        </w:rPr>
        <w:br/>
        <w:t>(</w:t>
      </w:r>
      <w:r w:rsidR="00DB3F15">
        <w:rPr>
          <w:rFonts w:asciiTheme="majorHAnsi" w:hAnsiTheme="majorHAnsi"/>
          <w:b/>
          <w:color w:val="0D0D0D" w:themeColor="text1" w:themeTint="F2"/>
        </w:rPr>
        <w:t xml:space="preserve">odpowiednio </w:t>
      </w:r>
      <w:r w:rsidR="0058389E">
        <w:rPr>
          <w:rFonts w:asciiTheme="majorHAnsi" w:hAnsiTheme="majorHAnsi"/>
          <w:b/>
          <w:color w:val="0D0D0D" w:themeColor="text1" w:themeTint="F2"/>
        </w:rPr>
        <w:t>do obu części umow</w:t>
      </w:r>
      <w:r w:rsidR="00A15EF2">
        <w:rPr>
          <w:rFonts w:asciiTheme="majorHAnsi" w:hAnsiTheme="majorHAnsi"/>
          <w:b/>
          <w:color w:val="0D0D0D" w:themeColor="text1" w:themeTint="F2"/>
        </w:rPr>
        <w:t>y</w:t>
      </w:r>
      <w:r w:rsidR="0058389E">
        <w:rPr>
          <w:rFonts w:asciiTheme="majorHAnsi" w:hAnsiTheme="majorHAnsi"/>
          <w:b/>
          <w:color w:val="0D0D0D" w:themeColor="text1" w:themeTint="F2"/>
        </w:rPr>
        <w:t>)</w:t>
      </w:r>
    </w:p>
    <w:p w:rsidR="000C78C0" w:rsidRPr="00A10DE6" w:rsidRDefault="000C78C0" w:rsidP="00962FA4">
      <w:pPr>
        <w:spacing w:after="0"/>
        <w:rPr>
          <w:rFonts w:asciiTheme="majorHAnsi" w:hAnsiTheme="majorHAnsi"/>
          <w:b/>
          <w:color w:val="0D0D0D" w:themeColor="text1" w:themeTint="F2"/>
        </w:rPr>
      </w:pPr>
    </w:p>
    <w:p w:rsidR="000C78C0" w:rsidRPr="00A10DE6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pomiędzy:</w:t>
      </w:r>
    </w:p>
    <w:p w:rsidR="000C78C0" w:rsidRPr="00A10DE6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  <w:shd w:val="clear" w:color="auto" w:fill="FFFFFF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Państwow</w:t>
      </w:r>
      <w:r w:rsidR="00A76A5E" w:rsidRPr="00A10DE6">
        <w:rPr>
          <w:rFonts w:asciiTheme="majorHAnsi" w:hAnsiTheme="majorHAnsi"/>
          <w:b/>
          <w:color w:val="0D0D0D" w:themeColor="text1" w:themeTint="F2"/>
        </w:rPr>
        <w:t>ym</w:t>
      </w:r>
      <w:r w:rsidRPr="00A10DE6">
        <w:rPr>
          <w:rFonts w:asciiTheme="majorHAnsi" w:hAnsiTheme="majorHAnsi"/>
          <w:b/>
          <w:color w:val="0D0D0D" w:themeColor="text1" w:themeTint="F2"/>
        </w:rPr>
        <w:t xml:space="preserve"> Gospodarstw</w:t>
      </w:r>
      <w:r w:rsidR="00A76A5E" w:rsidRPr="00A10DE6">
        <w:rPr>
          <w:rFonts w:asciiTheme="majorHAnsi" w:hAnsiTheme="majorHAnsi"/>
          <w:b/>
          <w:color w:val="0D0D0D" w:themeColor="text1" w:themeTint="F2"/>
        </w:rPr>
        <w:t>em</w:t>
      </w:r>
      <w:r w:rsidRPr="00A10DE6">
        <w:rPr>
          <w:rFonts w:asciiTheme="majorHAnsi" w:hAnsiTheme="majorHAnsi"/>
          <w:b/>
          <w:color w:val="0D0D0D" w:themeColor="text1" w:themeTint="F2"/>
        </w:rPr>
        <w:t xml:space="preserve"> Wod</w:t>
      </w:r>
      <w:r w:rsidR="00A76A5E" w:rsidRPr="00A10DE6">
        <w:rPr>
          <w:rFonts w:asciiTheme="majorHAnsi" w:hAnsiTheme="majorHAnsi"/>
          <w:b/>
          <w:color w:val="0D0D0D" w:themeColor="text1" w:themeTint="F2"/>
        </w:rPr>
        <w:t>nym</w:t>
      </w:r>
      <w:r w:rsidRPr="00A10DE6">
        <w:rPr>
          <w:rFonts w:asciiTheme="majorHAnsi" w:hAnsiTheme="majorHAnsi"/>
          <w:b/>
          <w:color w:val="0D0D0D" w:themeColor="text1" w:themeTint="F2"/>
        </w:rPr>
        <w:t xml:space="preserve"> Wody Polskie z siedzibą w Warszawie</w:t>
      </w:r>
      <w:r w:rsidRPr="00A10DE6">
        <w:rPr>
          <w:rFonts w:asciiTheme="majorHAnsi" w:hAnsiTheme="majorHAnsi"/>
          <w:color w:val="0D0D0D" w:themeColor="text1" w:themeTint="F2"/>
        </w:rPr>
        <w:t xml:space="preserve"> przy ulicy Grzybowskiej 80/82 (00-844 Warszawa), posiadającym NIP 527-282-56-16 oraz REGON </w:t>
      </w:r>
      <w:r w:rsidRPr="00A10DE6">
        <w:rPr>
          <w:rFonts w:asciiTheme="majorHAnsi" w:hAnsiTheme="majorHAnsi"/>
          <w:color w:val="0D0D0D" w:themeColor="text1" w:themeTint="F2"/>
          <w:shd w:val="clear" w:color="auto" w:fill="FFFFFF"/>
        </w:rPr>
        <w:t>368302575, zwan</w:t>
      </w:r>
      <w:r w:rsidR="00B250AA">
        <w:rPr>
          <w:rFonts w:asciiTheme="majorHAnsi" w:hAnsiTheme="majorHAnsi"/>
          <w:color w:val="0D0D0D" w:themeColor="text1" w:themeTint="F2"/>
          <w:shd w:val="clear" w:color="auto" w:fill="FFFFFF"/>
        </w:rPr>
        <w:t>ym</w:t>
      </w:r>
      <w:r w:rsidRPr="00A10DE6">
        <w:rPr>
          <w:rFonts w:asciiTheme="majorHAnsi" w:hAnsiTheme="majorHAnsi"/>
          <w:color w:val="0D0D0D" w:themeColor="text1" w:themeTint="F2"/>
          <w:shd w:val="clear" w:color="auto" w:fill="FFFFFF"/>
        </w:rPr>
        <w:t xml:space="preserve"> dalej „</w:t>
      </w:r>
      <w:r w:rsidRPr="00A10DE6">
        <w:rPr>
          <w:rFonts w:asciiTheme="majorHAnsi" w:hAnsiTheme="majorHAnsi"/>
          <w:b/>
          <w:color w:val="0D0D0D" w:themeColor="text1" w:themeTint="F2"/>
          <w:shd w:val="clear" w:color="auto" w:fill="FFFFFF"/>
        </w:rPr>
        <w:t>Zamawiającym”,</w:t>
      </w:r>
    </w:p>
    <w:p w:rsidR="0058389E" w:rsidRDefault="0058389E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</w:p>
    <w:p w:rsidR="000C78C0" w:rsidRPr="0058389E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58389E">
        <w:rPr>
          <w:rFonts w:asciiTheme="majorHAnsi" w:hAnsiTheme="majorHAnsi"/>
          <w:color w:val="0D0D0D" w:themeColor="text1" w:themeTint="F2"/>
        </w:rPr>
        <w:t>a,</w:t>
      </w:r>
    </w:p>
    <w:p w:rsidR="000C78C0" w:rsidRPr="0058389E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58389E">
        <w:rPr>
          <w:rFonts w:asciiTheme="majorHAnsi" w:hAnsiTheme="majorHAnsi"/>
          <w:color w:val="0D0D0D" w:themeColor="text1" w:themeTint="F2"/>
        </w:rPr>
        <w:t>………………………………………… z siedzibą w …………………………. przy ulicy ………………. wpisanym do rejestru przedsiębiorców przez Sąd Rejonowy ………………… , pod numerem …………………………., NIP …………….., REGON………………………………., kapitał zakładowy …………………………………,</w:t>
      </w:r>
    </w:p>
    <w:p w:rsidR="00221AB1" w:rsidRPr="0058389E" w:rsidRDefault="00221AB1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58389E">
        <w:rPr>
          <w:rFonts w:asciiTheme="majorHAnsi" w:hAnsiTheme="majorHAnsi"/>
          <w:color w:val="0D0D0D" w:themeColor="text1" w:themeTint="F2"/>
        </w:rPr>
        <w:t>reprezentowana przez:</w:t>
      </w:r>
    </w:p>
    <w:p w:rsidR="00221AB1" w:rsidRPr="0058389E" w:rsidRDefault="00221AB1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58389E">
        <w:rPr>
          <w:rFonts w:asciiTheme="majorHAnsi" w:hAnsiTheme="majorHAnsi"/>
          <w:color w:val="0D0D0D" w:themeColor="text1" w:themeTint="F2"/>
        </w:rPr>
        <w:t>…………………………………………..;</w:t>
      </w:r>
    </w:p>
    <w:p w:rsidR="000C78C0" w:rsidRPr="0058389E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58389E">
        <w:rPr>
          <w:rFonts w:asciiTheme="majorHAnsi" w:hAnsiTheme="majorHAnsi"/>
          <w:color w:val="0D0D0D" w:themeColor="text1" w:themeTint="F2"/>
        </w:rPr>
        <w:t>Panem / Panią ……………………… prowadzącą działalność gospodarczą pod firmą ……………………….. z adresem głównego miejsca wykonywania działalności gospodarczej w ……………….. przy ulicy ………………………., wpisanym/wpisaną do Centralnej Ewidencji i Informacji o Działalności Gospodarczej, posiadającym/ posiadająca NIP ………………</w:t>
      </w:r>
      <w:r w:rsidR="0058389E">
        <w:rPr>
          <w:rFonts w:asciiTheme="majorHAnsi" w:hAnsiTheme="majorHAnsi"/>
          <w:color w:val="0D0D0D" w:themeColor="text1" w:themeTint="F2"/>
        </w:rPr>
        <w:t>……..</w:t>
      </w:r>
      <w:r w:rsidRPr="0058389E">
        <w:rPr>
          <w:rFonts w:asciiTheme="majorHAnsi" w:hAnsiTheme="majorHAnsi"/>
          <w:color w:val="0D0D0D" w:themeColor="text1" w:themeTint="F2"/>
        </w:rPr>
        <w:t>. oraz REGON……..,</w:t>
      </w:r>
      <w:r w:rsidR="0058389E">
        <w:rPr>
          <w:rFonts w:asciiTheme="majorHAnsi" w:hAnsiTheme="majorHAnsi"/>
          <w:color w:val="0D0D0D" w:themeColor="text1" w:themeTint="F2"/>
        </w:rPr>
        <w:t>……………………..</w:t>
      </w:r>
    </w:p>
    <w:p w:rsidR="000C78C0" w:rsidRPr="0058389E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58389E">
        <w:rPr>
          <w:rFonts w:asciiTheme="majorHAnsi" w:hAnsiTheme="majorHAnsi"/>
          <w:color w:val="0D0D0D" w:themeColor="text1" w:themeTint="F2"/>
        </w:rPr>
        <w:t>zwanym/zwaną dalej „</w:t>
      </w:r>
      <w:r w:rsidRPr="0058389E">
        <w:rPr>
          <w:rFonts w:asciiTheme="majorHAnsi" w:hAnsiTheme="majorHAnsi"/>
          <w:b/>
          <w:color w:val="0D0D0D" w:themeColor="text1" w:themeTint="F2"/>
        </w:rPr>
        <w:t>Wykonawcą”</w:t>
      </w:r>
    </w:p>
    <w:p w:rsidR="000C78C0" w:rsidRDefault="000C78C0" w:rsidP="00962FA4">
      <w:pPr>
        <w:spacing w:after="0"/>
        <w:jc w:val="both"/>
        <w:rPr>
          <w:rFonts w:asciiTheme="majorHAnsi" w:hAnsiTheme="majorHAnsi"/>
          <w:b/>
          <w:color w:val="0D0D0D" w:themeColor="text1" w:themeTint="F2"/>
        </w:rPr>
      </w:pPr>
    </w:p>
    <w:p w:rsidR="000C78C0" w:rsidRPr="00A10DE6" w:rsidRDefault="000C78C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1</w:t>
      </w:r>
    </w:p>
    <w:p w:rsidR="000C78C0" w:rsidRPr="00A10DE6" w:rsidRDefault="002172CA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Cel Umowy</w:t>
      </w:r>
    </w:p>
    <w:p w:rsidR="000C78C0" w:rsidRPr="00A10DE6" w:rsidRDefault="000C78C0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Umowa zostaje zawarta w wyniku przeprowadzonego postępowania o udzielenie zamówienia publicznego w trybie przetargu nieograniczonego prowadzonego na podstawie przepisów ustawy z dnia 24 stycznia 2004 roku prawo zamówień publicznych (</w:t>
      </w:r>
      <w:r w:rsidR="00EA35F3">
        <w:rPr>
          <w:rFonts w:asciiTheme="majorHAnsi" w:hAnsiTheme="majorHAnsi"/>
          <w:color w:val="0D0D0D" w:themeColor="text1" w:themeTint="F2"/>
        </w:rPr>
        <w:t xml:space="preserve">t.j. </w:t>
      </w:r>
      <w:r w:rsidRPr="00A10DE6">
        <w:rPr>
          <w:rFonts w:asciiTheme="majorHAnsi" w:hAnsiTheme="majorHAnsi"/>
          <w:color w:val="0D0D0D" w:themeColor="text1" w:themeTint="F2"/>
        </w:rPr>
        <w:t>Dz. U. z 201</w:t>
      </w:r>
      <w:r w:rsidR="00EA35F3">
        <w:rPr>
          <w:rFonts w:asciiTheme="majorHAnsi" w:hAnsiTheme="majorHAnsi"/>
          <w:color w:val="0D0D0D" w:themeColor="text1" w:themeTint="F2"/>
        </w:rPr>
        <w:t>8</w:t>
      </w:r>
      <w:r w:rsidRPr="00A10DE6">
        <w:rPr>
          <w:rFonts w:asciiTheme="majorHAnsi" w:hAnsiTheme="majorHAnsi"/>
          <w:color w:val="0D0D0D" w:themeColor="text1" w:themeTint="F2"/>
        </w:rPr>
        <w:t xml:space="preserve"> roku poz. </w:t>
      </w:r>
      <w:r w:rsidR="00EA35F3">
        <w:rPr>
          <w:rFonts w:asciiTheme="majorHAnsi" w:hAnsiTheme="majorHAnsi"/>
          <w:color w:val="0D0D0D" w:themeColor="text1" w:themeTint="F2"/>
        </w:rPr>
        <w:t>1986</w:t>
      </w:r>
      <w:r w:rsidRPr="00A10DE6">
        <w:rPr>
          <w:rFonts w:asciiTheme="majorHAnsi" w:hAnsiTheme="majorHAnsi"/>
          <w:color w:val="0D0D0D" w:themeColor="text1" w:themeTint="F2"/>
        </w:rPr>
        <w:t>)  pod nazwą „</w:t>
      </w:r>
      <w:r w:rsidR="00643840" w:rsidRPr="00A10DE6">
        <w:rPr>
          <w:rFonts w:asciiTheme="majorHAnsi" w:hAnsiTheme="majorHAnsi"/>
          <w:b/>
          <w:color w:val="0D0D0D" w:themeColor="text1" w:themeTint="F2"/>
        </w:rPr>
        <w:t xml:space="preserve">dostawa </w:t>
      </w:r>
      <w:r w:rsidR="007357AB">
        <w:rPr>
          <w:rFonts w:asciiTheme="majorHAnsi" w:hAnsiTheme="majorHAnsi"/>
          <w:b/>
          <w:color w:val="0D0D0D" w:themeColor="text1" w:themeTint="F2"/>
        </w:rPr>
        <w:t>4</w:t>
      </w:r>
      <w:r w:rsidR="00E6518E">
        <w:rPr>
          <w:rFonts w:asciiTheme="majorHAnsi" w:hAnsiTheme="majorHAnsi"/>
          <w:b/>
          <w:color w:val="0D0D0D" w:themeColor="text1" w:themeTint="F2"/>
        </w:rPr>
        <w:t xml:space="preserve"> szt. </w:t>
      </w:r>
      <w:r w:rsidR="00643840" w:rsidRPr="00A10DE6">
        <w:rPr>
          <w:rFonts w:asciiTheme="majorHAnsi" w:hAnsiTheme="majorHAnsi"/>
          <w:b/>
          <w:color w:val="0D0D0D" w:themeColor="text1" w:themeTint="F2"/>
        </w:rPr>
        <w:t>fabrycznie nowych</w:t>
      </w:r>
      <w:r w:rsidR="00E6518E">
        <w:rPr>
          <w:rFonts w:asciiTheme="majorHAnsi" w:hAnsiTheme="majorHAnsi"/>
          <w:color w:val="0D0D0D" w:themeColor="text1" w:themeTint="F2"/>
        </w:rPr>
        <w:t xml:space="preserve"> </w:t>
      </w:r>
      <w:r w:rsidR="00E6518E" w:rsidRPr="00E6518E">
        <w:rPr>
          <w:rFonts w:asciiTheme="majorHAnsi" w:hAnsiTheme="majorHAnsi"/>
          <w:b/>
          <w:color w:val="0D0D0D" w:themeColor="text1" w:themeTint="F2"/>
        </w:rPr>
        <w:t>agregatów p</w:t>
      </w:r>
      <w:r w:rsidR="007357AB">
        <w:rPr>
          <w:rFonts w:asciiTheme="majorHAnsi" w:hAnsiTheme="majorHAnsi"/>
          <w:b/>
          <w:color w:val="0D0D0D" w:themeColor="text1" w:themeTint="F2"/>
        </w:rPr>
        <w:t>rądowych</w:t>
      </w:r>
      <w:r w:rsidR="009F5551">
        <w:rPr>
          <w:rFonts w:asciiTheme="majorHAnsi" w:hAnsiTheme="majorHAnsi"/>
          <w:b/>
          <w:color w:val="0D0D0D" w:themeColor="text1" w:themeTint="F2"/>
        </w:rPr>
        <w:t xml:space="preserve"> o mocy min. </w:t>
      </w:r>
      <w:r w:rsidR="00F62E90">
        <w:rPr>
          <w:rFonts w:asciiTheme="majorHAnsi" w:hAnsiTheme="majorHAnsi"/>
          <w:b/>
          <w:color w:val="0D0D0D" w:themeColor="text1" w:themeTint="F2"/>
        </w:rPr>
        <w:t>25 kW</w:t>
      </w:r>
      <w:r w:rsidR="007357AB">
        <w:rPr>
          <w:rFonts w:asciiTheme="majorHAnsi" w:hAnsiTheme="majorHAnsi"/>
          <w:b/>
          <w:color w:val="0D0D0D" w:themeColor="text1" w:themeTint="F2"/>
        </w:rPr>
        <w:t xml:space="preserve">” </w:t>
      </w:r>
      <w:r w:rsidR="00F62E90">
        <w:rPr>
          <w:rFonts w:asciiTheme="majorHAnsi" w:hAnsiTheme="majorHAnsi"/>
          <w:b/>
          <w:color w:val="0D0D0D" w:themeColor="text1" w:themeTint="F2"/>
        </w:rPr>
        <w:t>lub „</w:t>
      </w:r>
      <w:r w:rsidR="00F62E90" w:rsidRPr="00A10DE6">
        <w:rPr>
          <w:rFonts w:asciiTheme="majorHAnsi" w:hAnsiTheme="majorHAnsi"/>
          <w:b/>
          <w:color w:val="0D0D0D" w:themeColor="text1" w:themeTint="F2"/>
        </w:rPr>
        <w:t xml:space="preserve">dostawa </w:t>
      </w:r>
      <w:r w:rsidR="00F62E90">
        <w:rPr>
          <w:rFonts w:asciiTheme="majorHAnsi" w:hAnsiTheme="majorHAnsi"/>
          <w:b/>
          <w:color w:val="0D0D0D" w:themeColor="text1" w:themeTint="F2"/>
        </w:rPr>
        <w:t xml:space="preserve">7 szt. </w:t>
      </w:r>
      <w:r w:rsidR="00F62E90" w:rsidRPr="00A10DE6">
        <w:rPr>
          <w:rFonts w:asciiTheme="majorHAnsi" w:hAnsiTheme="majorHAnsi"/>
          <w:b/>
          <w:color w:val="0D0D0D" w:themeColor="text1" w:themeTint="F2"/>
        </w:rPr>
        <w:t>fabrycznie nowych</w:t>
      </w:r>
      <w:r w:rsidR="00F62E90">
        <w:rPr>
          <w:rFonts w:asciiTheme="majorHAnsi" w:hAnsiTheme="majorHAnsi"/>
          <w:color w:val="0D0D0D" w:themeColor="text1" w:themeTint="F2"/>
        </w:rPr>
        <w:t xml:space="preserve"> </w:t>
      </w:r>
      <w:r w:rsidR="00F62E90" w:rsidRPr="00E6518E">
        <w:rPr>
          <w:rFonts w:asciiTheme="majorHAnsi" w:hAnsiTheme="majorHAnsi"/>
          <w:b/>
          <w:color w:val="0D0D0D" w:themeColor="text1" w:themeTint="F2"/>
        </w:rPr>
        <w:t>agregatów p</w:t>
      </w:r>
      <w:r w:rsidR="00F62E90">
        <w:rPr>
          <w:rFonts w:asciiTheme="majorHAnsi" w:hAnsiTheme="majorHAnsi"/>
          <w:b/>
          <w:color w:val="0D0D0D" w:themeColor="text1" w:themeTint="F2"/>
        </w:rPr>
        <w:t>rądowych</w:t>
      </w:r>
      <w:r w:rsidR="00F62E90" w:rsidRPr="00F62E90">
        <w:rPr>
          <w:rFonts w:asciiTheme="majorHAnsi" w:hAnsiTheme="majorHAnsi"/>
          <w:b/>
          <w:color w:val="0D0D0D" w:themeColor="text1" w:themeTint="F2"/>
        </w:rPr>
        <w:t xml:space="preserve"> o mocy</w:t>
      </w:r>
      <w:r w:rsidR="00875C7D">
        <w:rPr>
          <w:rFonts w:asciiTheme="majorHAnsi" w:hAnsiTheme="majorHAnsi"/>
          <w:b/>
          <w:color w:val="0D0D0D" w:themeColor="text1" w:themeTint="F2"/>
        </w:rPr>
        <w:t xml:space="preserve"> </w:t>
      </w:r>
      <w:r w:rsidR="00EC2220">
        <w:rPr>
          <w:rFonts w:asciiTheme="majorHAnsi" w:hAnsiTheme="majorHAnsi"/>
          <w:b/>
          <w:color w:val="0D0D0D" w:themeColor="text1" w:themeTint="F2"/>
        </w:rPr>
        <w:t xml:space="preserve">silnika </w:t>
      </w:r>
      <w:r w:rsidR="00875C7D">
        <w:rPr>
          <w:rFonts w:asciiTheme="majorHAnsi" w:hAnsiTheme="majorHAnsi"/>
          <w:b/>
          <w:color w:val="0D0D0D" w:themeColor="text1" w:themeTint="F2"/>
        </w:rPr>
        <w:t xml:space="preserve">10 </w:t>
      </w:r>
      <w:proofErr w:type="spellStart"/>
      <w:r w:rsidR="00875C7D">
        <w:rPr>
          <w:rFonts w:asciiTheme="majorHAnsi" w:hAnsiTheme="majorHAnsi"/>
          <w:b/>
          <w:color w:val="0D0D0D" w:themeColor="text1" w:themeTint="F2"/>
        </w:rPr>
        <w:t>kM</w:t>
      </w:r>
      <w:proofErr w:type="spellEnd"/>
      <w:r w:rsidR="00F62E90">
        <w:rPr>
          <w:rFonts w:asciiTheme="majorHAnsi" w:hAnsiTheme="majorHAnsi"/>
          <w:b/>
          <w:color w:val="0D0D0D" w:themeColor="text1" w:themeTint="F2"/>
        </w:rPr>
        <w:t>”</w:t>
      </w:r>
      <w:r w:rsidR="00F62E90">
        <w:rPr>
          <w:rFonts w:asciiTheme="majorHAnsi" w:hAnsiTheme="majorHAnsi"/>
          <w:color w:val="0D0D0D" w:themeColor="text1" w:themeTint="F2"/>
        </w:rPr>
        <w:t xml:space="preserve"> </w:t>
      </w:r>
      <w:r w:rsidRPr="00A10DE6">
        <w:rPr>
          <w:rFonts w:asciiTheme="majorHAnsi" w:hAnsiTheme="majorHAnsi"/>
          <w:color w:val="0D0D0D" w:themeColor="text1" w:themeTint="F2"/>
        </w:rPr>
        <w:t xml:space="preserve">znak </w:t>
      </w:r>
      <w:r w:rsidRPr="00E6518E">
        <w:rPr>
          <w:rFonts w:asciiTheme="majorHAnsi" w:hAnsiTheme="majorHAnsi"/>
          <w:color w:val="0D0D0D" w:themeColor="text1" w:themeTint="F2"/>
        </w:rPr>
        <w:t xml:space="preserve">sprawy </w:t>
      </w:r>
      <w:r w:rsidR="002172CA" w:rsidRPr="00E6518E">
        <w:rPr>
          <w:rFonts w:asciiTheme="majorHAnsi" w:hAnsiTheme="majorHAnsi"/>
          <w:color w:val="0D0D0D" w:themeColor="text1" w:themeTint="F2"/>
        </w:rPr>
        <w:t>[</w:t>
      </w:r>
      <w:r w:rsidR="007357AB">
        <w:rPr>
          <w:rFonts w:asciiTheme="majorHAnsi" w:hAnsiTheme="majorHAnsi"/>
          <w:color w:val="0D0D0D" w:themeColor="text1" w:themeTint="F2"/>
        </w:rPr>
        <w:t>KZGW/29</w:t>
      </w:r>
      <w:r w:rsidR="00E6518E" w:rsidRPr="00E6518E">
        <w:rPr>
          <w:rFonts w:asciiTheme="majorHAnsi" w:hAnsiTheme="majorHAnsi"/>
          <w:color w:val="0D0D0D" w:themeColor="text1" w:themeTint="F2"/>
        </w:rPr>
        <w:t>/2018</w:t>
      </w:r>
      <w:r w:rsidRPr="00E6518E">
        <w:rPr>
          <w:rFonts w:asciiTheme="majorHAnsi" w:hAnsiTheme="majorHAnsi"/>
          <w:color w:val="0D0D0D" w:themeColor="text1" w:themeTint="F2"/>
        </w:rPr>
        <w:t xml:space="preserve"> </w:t>
      </w:r>
      <w:r w:rsidR="002172CA" w:rsidRPr="00E6518E">
        <w:rPr>
          <w:rFonts w:asciiTheme="majorHAnsi" w:hAnsiTheme="majorHAnsi"/>
          <w:color w:val="0D0D0D" w:themeColor="text1" w:themeTint="F2"/>
        </w:rPr>
        <w:t>]</w:t>
      </w:r>
      <w:r w:rsidR="00E6518E" w:rsidRPr="00E6518E">
        <w:rPr>
          <w:rFonts w:asciiTheme="majorHAnsi" w:hAnsiTheme="majorHAnsi"/>
          <w:color w:val="0D0D0D" w:themeColor="text1" w:themeTint="F2"/>
        </w:rPr>
        <w:t>.</w:t>
      </w:r>
    </w:p>
    <w:p w:rsidR="000C78C0" w:rsidRPr="00A10DE6" w:rsidRDefault="000C78C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2</w:t>
      </w:r>
    </w:p>
    <w:p w:rsidR="000C78C0" w:rsidRPr="00A10DE6" w:rsidRDefault="000C78C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Przedmiot Umowy</w:t>
      </w:r>
    </w:p>
    <w:p w:rsidR="00221AB1" w:rsidRPr="00A10DE6" w:rsidRDefault="00B74F87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zobowiązuje się przenieść na Zamawiającego własność </w:t>
      </w:r>
      <w:r w:rsidR="00E6518E" w:rsidRPr="00E6518E">
        <w:rPr>
          <w:rFonts w:asciiTheme="majorHAnsi" w:hAnsiTheme="majorHAnsi"/>
          <w:color w:val="0D0D0D" w:themeColor="text1" w:themeTint="F2"/>
        </w:rPr>
        <w:t>nowych agregatów p</w:t>
      </w:r>
      <w:r w:rsidR="007E12A9">
        <w:rPr>
          <w:rFonts w:asciiTheme="majorHAnsi" w:hAnsiTheme="majorHAnsi"/>
          <w:color w:val="0D0D0D" w:themeColor="text1" w:themeTint="F2"/>
        </w:rPr>
        <w:t xml:space="preserve">rądowych </w:t>
      </w:r>
      <w:r w:rsidR="00643840" w:rsidRPr="00B57627">
        <w:rPr>
          <w:rFonts w:asciiTheme="majorHAnsi" w:hAnsiTheme="majorHAnsi"/>
          <w:color w:val="0D0D0D" w:themeColor="text1" w:themeTint="F2"/>
        </w:rPr>
        <w:t xml:space="preserve">w liczbie </w:t>
      </w:r>
      <w:r w:rsidR="00F62E90">
        <w:rPr>
          <w:rFonts w:asciiTheme="majorHAnsi" w:hAnsiTheme="majorHAnsi"/>
          <w:color w:val="0D0D0D" w:themeColor="text1" w:themeTint="F2"/>
        </w:rPr>
        <w:t>…..</w:t>
      </w:r>
      <w:r w:rsidR="007E12A9">
        <w:rPr>
          <w:rFonts w:asciiTheme="majorHAnsi" w:hAnsiTheme="majorHAnsi"/>
          <w:color w:val="0D0D0D" w:themeColor="text1" w:themeTint="F2"/>
        </w:rPr>
        <w:t xml:space="preserve"> </w:t>
      </w:r>
      <w:r w:rsidR="00A76A5E" w:rsidRPr="00B57627">
        <w:rPr>
          <w:rFonts w:asciiTheme="majorHAnsi" w:hAnsiTheme="majorHAnsi"/>
          <w:color w:val="0D0D0D" w:themeColor="text1" w:themeTint="F2"/>
        </w:rPr>
        <w:t>sztuk</w:t>
      </w:r>
      <w:r w:rsidR="00E6518E" w:rsidRPr="00B57627">
        <w:rPr>
          <w:rFonts w:asciiTheme="majorHAnsi" w:hAnsiTheme="majorHAnsi"/>
          <w:color w:val="0D0D0D" w:themeColor="text1" w:themeTint="F2"/>
        </w:rPr>
        <w:t xml:space="preserve"> </w:t>
      </w:r>
      <w:r w:rsidRPr="00A10DE6">
        <w:rPr>
          <w:rFonts w:asciiTheme="majorHAnsi" w:hAnsiTheme="majorHAnsi"/>
          <w:color w:val="0D0D0D" w:themeColor="text1" w:themeTint="F2"/>
        </w:rPr>
        <w:t xml:space="preserve">i wydać Zamawiającemu, a Zamawiający zobowiązuje się odebrać </w:t>
      </w:r>
      <w:r w:rsidR="00643840" w:rsidRPr="00A10DE6">
        <w:rPr>
          <w:rFonts w:asciiTheme="majorHAnsi" w:hAnsiTheme="majorHAnsi"/>
          <w:color w:val="0D0D0D" w:themeColor="text1" w:themeTint="F2"/>
        </w:rPr>
        <w:t>przedmiot Umowy</w:t>
      </w:r>
      <w:r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221AB1" w:rsidRPr="00A10DE6">
        <w:rPr>
          <w:rFonts w:asciiTheme="majorHAnsi" w:hAnsiTheme="majorHAnsi"/>
          <w:color w:val="0D0D0D" w:themeColor="text1" w:themeTint="F2"/>
        </w:rPr>
        <w:t xml:space="preserve">z zastrzeżeniem postanowień § 4 Umowy </w:t>
      </w:r>
      <w:r w:rsidRPr="00A10DE6">
        <w:rPr>
          <w:rFonts w:asciiTheme="majorHAnsi" w:hAnsiTheme="majorHAnsi"/>
          <w:color w:val="0D0D0D" w:themeColor="text1" w:themeTint="F2"/>
        </w:rPr>
        <w:t xml:space="preserve">i zapłacić </w:t>
      </w:r>
      <w:r w:rsidR="00221AB1" w:rsidRPr="00A10DE6">
        <w:rPr>
          <w:rFonts w:asciiTheme="majorHAnsi" w:hAnsiTheme="majorHAnsi"/>
          <w:color w:val="0D0D0D" w:themeColor="text1" w:themeTint="F2"/>
        </w:rPr>
        <w:t xml:space="preserve">Wykonawcy </w:t>
      </w:r>
      <w:r w:rsidRPr="00A10DE6">
        <w:rPr>
          <w:rFonts w:asciiTheme="majorHAnsi" w:hAnsiTheme="majorHAnsi"/>
          <w:color w:val="0D0D0D" w:themeColor="text1" w:themeTint="F2"/>
        </w:rPr>
        <w:t xml:space="preserve">cenę określoną w § </w:t>
      </w:r>
      <w:r w:rsidR="00221AB1" w:rsidRPr="00A10DE6">
        <w:rPr>
          <w:rFonts w:asciiTheme="majorHAnsi" w:hAnsiTheme="majorHAnsi"/>
          <w:color w:val="0D0D0D" w:themeColor="text1" w:themeTint="F2"/>
        </w:rPr>
        <w:t>5 ust. 1</w:t>
      </w:r>
      <w:r w:rsidRPr="00A10DE6">
        <w:rPr>
          <w:rFonts w:asciiTheme="majorHAnsi" w:hAnsiTheme="majorHAnsi"/>
          <w:color w:val="0D0D0D" w:themeColor="text1" w:themeTint="F2"/>
        </w:rPr>
        <w:t xml:space="preserve"> Umowy.</w:t>
      </w:r>
    </w:p>
    <w:p w:rsidR="00221AB1" w:rsidRPr="00A10DE6" w:rsidRDefault="00221AB1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Szczegółowy opis przedmiotu Umowy stanowi </w:t>
      </w:r>
      <w:r w:rsidRPr="00B250AA">
        <w:rPr>
          <w:rFonts w:asciiTheme="majorHAnsi" w:hAnsiTheme="majorHAnsi"/>
          <w:b/>
          <w:color w:val="0D0D0D" w:themeColor="text1" w:themeTint="F2"/>
        </w:rPr>
        <w:t>załącznik numer 1 do Umowy</w:t>
      </w:r>
      <w:r w:rsidRPr="00A10DE6">
        <w:rPr>
          <w:rFonts w:asciiTheme="majorHAnsi" w:hAnsiTheme="majorHAnsi"/>
          <w:color w:val="0D0D0D" w:themeColor="text1" w:themeTint="F2"/>
        </w:rPr>
        <w:t>.</w:t>
      </w:r>
    </w:p>
    <w:p w:rsidR="0063036C" w:rsidRPr="00A10DE6" w:rsidRDefault="006558E0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w okresie gwarancji i </w:t>
      </w:r>
      <w:r w:rsidR="005C609E" w:rsidRPr="00A10DE6">
        <w:rPr>
          <w:rFonts w:asciiTheme="majorHAnsi" w:hAnsiTheme="majorHAnsi"/>
          <w:color w:val="0D0D0D" w:themeColor="text1" w:themeTint="F2"/>
        </w:rPr>
        <w:t>rękojmi za wady</w:t>
      </w:r>
      <w:r w:rsidRPr="00A10DE6">
        <w:rPr>
          <w:rFonts w:asciiTheme="majorHAnsi" w:hAnsiTheme="majorHAnsi"/>
          <w:color w:val="0D0D0D" w:themeColor="text1" w:themeTint="F2"/>
        </w:rPr>
        <w:t xml:space="preserve"> zobowiązany jest świadczyć serwis przedmiotu Umowy</w:t>
      </w:r>
      <w:r w:rsidR="00ED4899" w:rsidRPr="00A10DE6">
        <w:rPr>
          <w:rFonts w:asciiTheme="majorHAnsi" w:hAnsiTheme="majorHAnsi"/>
          <w:color w:val="0D0D0D" w:themeColor="text1" w:themeTint="F2"/>
        </w:rPr>
        <w:t xml:space="preserve"> na zasadach określonych w § </w:t>
      </w:r>
      <w:r w:rsidR="00221AB1" w:rsidRPr="00A10DE6">
        <w:rPr>
          <w:rFonts w:asciiTheme="majorHAnsi" w:hAnsiTheme="majorHAnsi"/>
          <w:color w:val="0D0D0D" w:themeColor="text1" w:themeTint="F2"/>
        </w:rPr>
        <w:t>7 Umowy,</w:t>
      </w:r>
      <w:r w:rsidRPr="00A10DE6">
        <w:rPr>
          <w:rFonts w:asciiTheme="majorHAnsi" w:hAnsiTheme="majorHAnsi"/>
          <w:color w:val="0D0D0D" w:themeColor="text1" w:themeTint="F2"/>
        </w:rPr>
        <w:t xml:space="preserve"> w ramach ceny określonej w § </w:t>
      </w:r>
      <w:r w:rsidR="0063036C" w:rsidRPr="00A10DE6">
        <w:rPr>
          <w:rFonts w:asciiTheme="majorHAnsi" w:hAnsiTheme="majorHAnsi"/>
          <w:color w:val="0D0D0D" w:themeColor="text1" w:themeTint="F2"/>
        </w:rPr>
        <w:t>5</w:t>
      </w:r>
      <w:r w:rsidRPr="00A10DE6">
        <w:rPr>
          <w:rFonts w:asciiTheme="majorHAnsi" w:hAnsiTheme="majorHAnsi"/>
          <w:color w:val="0D0D0D" w:themeColor="text1" w:themeTint="F2"/>
        </w:rPr>
        <w:t xml:space="preserve"> ust. </w:t>
      </w:r>
      <w:r w:rsidR="0063036C" w:rsidRPr="00A10DE6">
        <w:rPr>
          <w:rFonts w:asciiTheme="majorHAnsi" w:hAnsiTheme="majorHAnsi"/>
          <w:color w:val="0D0D0D" w:themeColor="text1" w:themeTint="F2"/>
        </w:rPr>
        <w:t>1</w:t>
      </w:r>
      <w:r w:rsidRPr="00A10DE6">
        <w:rPr>
          <w:rFonts w:asciiTheme="majorHAnsi" w:hAnsiTheme="majorHAnsi"/>
          <w:color w:val="0D0D0D" w:themeColor="text1" w:themeTint="F2"/>
        </w:rPr>
        <w:t xml:space="preserve"> Umowy</w:t>
      </w:r>
      <w:r w:rsidR="00ED4899" w:rsidRPr="00A10DE6">
        <w:rPr>
          <w:rFonts w:asciiTheme="majorHAnsi" w:hAnsiTheme="majorHAnsi"/>
          <w:color w:val="0D0D0D" w:themeColor="text1" w:themeTint="F2"/>
        </w:rPr>
        <w:t>.</w:t>
      </w:r>
    </w:p>
    <w:p w:rsidR="00334635" w:rsidRPr="00A10DE6" w:rsidRDefault="0063036C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 w:cs="Times New Roman"/>
        </w:rPr>
        <w:t xml:space="preserve"> </w:t>
      </w:r>
      <w:r w:rsidR="00334635" w:rsidRPr="00A10DE6">
        <w:rPr>
          <w:rFonts w:asciiTheme="majorHAnsi" w:hAnsiTheme="majorHAnsi"/>
          <w:color w:val="0D0D0D" w:themeColor="text1" w:themeTint="F2"/>
        </w:rPr>
        <w:t xml:space="preserve">Wykonawca zobowiązany jest przeszkolić </w:t>
      </w:r>
      <w:r w:rsidRPr="00A10DE6">
        <w:rPr>
          <w:rFonts w:asciiTheme="majorHAnsi" w:hAnsiTheme="majorHAnsi"/>
          <w:color w:val="0D0D0D" w:themeColor="text1" w:themeTint="F2"/>
        </w:rPr>
        <w:t>wskazanych</w:t>
      </w:r>
      <w:r w:rsidR="00334635" w:rsidRPr="00A10DE6">
        <w:rPr>
          <w:rFonts w:asciiTheme="majorHAnsi" w:hAnsiTheme="majorHAnsi"/>
          <w:color w:val="0D0D0D" w:themeColor="text1" w:themeTint="F2"/>
        </w:rPr>
        <w:t xml:space="preserve"> pracowników</w:t>
      </w:r>
      <w:r w:rsidRPr="00A10DE6">
        <w:rPr>
          <w:rFonts w:asciiTheme="majorHAnsi" w:hAnsiTheme="majorHAnsi"/>
          <w:color w:val="0D0D0D" w:themeColor="text1" w:themeTint="F2"/>
        </w:rPr>
        <w:t xml:space="preserve"> Zamawiającego</w:t>
      </w:r>
      <w:r w:rsidR="00334635"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8D4B65" w:rsidRPr="00A10DE6">
        <w:rPr>
          <w:rFonts w:asciiTheme="majorHAnsi" w:hAnsiTheme="majorHAnsi"/>
          <w:color w:val="0D0D0D" w:themeColor="text1" w:themeTint="F2"/>
        </w:rPr>
        <w:br/>
      </w:r>
      <w:r w:rsidR="00334635" w:rsidRPr="00A10DE6">
        <w:rPr>
          <w:rFonts w:asciiTheme="majorHAnsi" w:hAnsiTheme="majorHAnsi"/>
          <w:color w:val="0D0D0D" w:themeColor="text1" w:themeTint="F2"/>
        </w:rPr>
        <w:t xml:space="preserve">w zakresie obsługi przedmiotu Umowy </w:t>
      </w:r>
      <w:r w:rsidR="00B57627">
        <w:rPr>
          <w:rFonts w:asciiTheme="majorHAnsi" w:hAnsiTheme="majorHAnsi"/>
          <w:color w:val="0D0D0D" w:themeColor="text1" w:themeTint="F2"/>
        </w:rPr>
        <w:t xml:space="preserve">w terminie do 30 dni od daty odbioru przedmiotu </w:t>
      </w:r>
      <w:r w:rsidR="00044056">
        <w:rPr>
          <w:rFonts w:asciiTheme="majorHAnsi" w:hAnsiTheme="majorHAnsi"/>
          <w:color w:val="0D0D0D" w:themeColor="text1" w:themeTint="F2"/>
        </w:rPr>
        <w:t>potwierdzonej w protokole odbioru</w:t>
      </w:r>
      <w:r w:rsidR="00334635" w:rsidRPr="00A10DE6">
        <w:rPr>
          <w:rFonts w:asciiTheme="majorHAnsi" w:hAnsiTheme="majorHAnsi"/>
          <w:color w:val="0D0D0D" w:themeColor="text1" w:themeTint="F2"/>
        </w:rPr>
        <w:t>.</w:t>
      </w:r>
      <w:r w:rsidR="00E21443" w:rsidRPr="00A10DE6">
        <w:rPr>
          <w:rFonts w:asciiTheme="majorHAnsi" w:hAnsiTheme="majorHAnsi"/>
          <w:color w:val="0D0D0D" w:themeColor="text1" w:themeTint="F2"/>
        </w:rPr>
        <w:t xml:space="preserve"> Wykonawca zobowiązany jest przeprowadzić szkolenia pracowników w miejscach wskazanych przez Zamawiającego w załączniku numer </w:t>
      </w:r>
      <w:r w:rsidR="00221AB1" w:rsidRPr="00A10DE6">
        <w:rPr>
          <w:rFonts w:asciiTheme="majorHAnsi" w:hAnsiTheme="majorHAnsi"/>
          <w:color w:val="0D0D0D" w:themeColor="text1" w:themeTint="F2"/>
        </w:rPr>
        <w:t>1</w:t>
      </w:r>
      <w:r w:rsidR="00E21443" w:rsidRPr="00A10DE6">
        <w:rPr>
          <w:rFonts w:asciiTheme="majorHAnsi" w:hAnsiTheme="majorHAnsi"/>
          <w:color w:val="0D0D0D" w:themeColor="text1" w:themeTint="F2"/>
        </w:rPr>
        <w:t xml:space="preserve"> do Umowy</w:t>
      </w:r>
      <w:r w:rsidR="00803276" w:rsidRPr="00A10DE6">
        <w:rPr>
          <w:rFonts w:asciiTheme="majorHAnsi" w:hAnsiTheme="majorHAnsi"/>
          <w:color w:val="0D0D0D" w:themeColor="text1" w:themeTint="F2"/>
        </w:rPr>
        <w:t>,</w:t>
      </w:r>
      <w:r w:rsidR="00A76A5E" w:rsidRPr="00A10DE6">
        <w:rPr>
          <w:rFonts w:asciiTheme="majorHAnsi" w:hAnsiTheme="majorHAnsi"/>
          <w:color w:val="0D0D0D" w:themeColor="text1" w:themeTint="F2"/>
        </w:rPr>
        <w:t xml:space="preserve"> właściwych dla miejsca dostawy</w:t>
      </w:r>
      <w:r w:rsidR="00E21443" w:rsidRPr="00A10DE6">
        <w:rPr>
          <w:rFonts w:asciiTheme="majorHAnsi" w:hAnsiTheme="majorHAnsi"/>
          <w:color w:val="0D0D0D" w:themeColor="text1" w:themeTint="F2"/>
        </w:rPr>
        <w:t>.</w:t>
      </w:r>
    </w:p>
    <w:p w:rsidR="00B74F87" w:rsidRPr="00A10DE6" w:rsidRDefault="00B74F87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lastRenderedPageBreak/>
        <w:t xml:space="preserve">Wykonawca zobowiązany jest na własny koszt i ryzyko dostarczyć </w:t>
      </w:r>
      <w:r w:rsidR="00E21443" w:rsidRPr="00A10DE6">
        <w:rPr>
          <w:rFonts w:asciiTheme="majorHAnsi" w:hAnsiTheme="majorHAnsi"/>
          <w:color w:val="0D0D0D" w:themeColor="text1" w:themeTint="F2"/>
        </w:rPr>
        <w:t xml:space="preserve">przedmiot Umowy do </w:t>
      </w:r>
      <w:r w:rsidR="0030783D" w:rsidRPr="00A10DE6">
        <w:rPr>
          <w:rFonts w:asciiTheme="majorHAnsi" w:hAnsiTheme="majorHAnsi"/>
          <w:color w:val="0D0D0D" w:themeColor="text1" w:themeTint="F2"/>
        </w:rPr>
        <w:t>miejsc wskazanych przez</w:t>
      </w:r>
      <w:r w:rsidR="00B250AA">
        <w:rPr>
          <w:rFonts w:asciiTheme="majorHAnsi" w:hAnsiTheme="majorHAnsi"/>
          <w:color w:val="0D0D0D" w:themeColor="text1" w:themeTint="F2"/>
        </w:rPr>
        <w:t xml:space="preserve"> Zamawiającego, szczegółowo określonych w załączniku</w:t>
      </w:r>
      <w:r w:rsidR="00E21443" w:rsidRPr="00A10DE6">
        <w:rPr>
          <w:rFonts w:asciiTheme="majorHAnsi" w:hAnsiTheme="majorHAnsi"/>
          <w:color w:val="0D0D0D" w:themeColor="text1" w:themeTint="F2"/>
        </w:rPr>
        <w:t xml:space="preserve"> numer </w:t>
      </w:r>
      <w:r w:rsidR="00221AB1" w:rsidRPr="00A10DE6">
        <w:rPr>
          <w:rFonts w:asciiTheme="majorHAnsi" w:hAnsiTheme="majorHAnsi"/>
          <w:color w:val="0D0D0D" w:themeColor="text1" w:themeTint="F2"/>
        </w:rPr>
        <w:t>1</w:t>
      </w:r>
      <w:r w:rsidR="00E21443" w:rsidRPr="00A10DE6">
        <w:rPr>
          <w:rFonts w:asciiTheme="majorHAnsi" w:hAnsiTheme="majorHAnsi"/>
          <w:color w:val="0D0D0D" w:themeColor="text1" w:themeTint="F2"/>
        </w:rPr>
        <w:t xml:space="preserve"> do Umowy.</w:t>
      </w:r>
    </w:p>
    <w:p w:rsidR="00803276" w:rsidRPr="00A10DE6" w:rsidRDefault="00B74F87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oświadcza, że przedmiot Umowy jest nowy, nieużywany, nie powystawowy oraz, że nie nosi wad prawnych ani fizycznych. </w:t>
      </w:r>
    </w:p>
    <w:p w:rsidR="00B74F87" w:rsidRPr="00A10DE6" w:rsidRDefault="00B74F87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Wykonawca oświadcza, że przedmiot Umowy posiada wszelkie</w:t>
      </w:r>
      <w:r w:rsidR="005C609E" w:rsidRPr="00A10DE6">
        <w:rPr>
          <w:rFonts w:asciiTheme="majorHAnsi" w:hAnsiTheme="majorHAnsi"/>
          <w:color w:val="0D0D0D" w:themeColor="text1" w:themeTint="F2"/>
        </w:rPr>
        <w:t xml:space="preserve"> niezbędne</w:t>
      </w:r>
      <w:r w:rsidRPr="00A10DE6">
        <w:rPr>
          <w:rFonts w:asciiTheme="majorHAnsi" w:hAnsiTheme="majorHAnsi"/>
          <w:color w:val="0D0D0D" w:themeColor="text1" w:themeTint="F2"/>
        </w:rPr>
        <w:t xml:space="preserve"> atesty i certyfikaty</w:t>
      </w:r>
      <w:r w:rsidR="00824E1E">
        <w:rPr>
          <w:rFonts w:asciiTheme="majorHAnsi" w:hAnsiTheme="majorHAnsi"/>
          <w:color w:val="0D0D0D" w:themeColor="text1" w:themeTint="F2"/>
        </w:rPr>
        <w:t>.</w:t>
      </w:r>
    </w:p>
    <w:p w:rsidR="00221AB1" w:rsidRPr="00A10DE6" w:rsidRDefault="00221AB1" w:rsidP="00962FA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Oferta Wykonawcy z …… 2018 roku stanowi </w:t>
      </w:r>
      <w:r w:rsidRPr="00B250AA">
        <w:rPr>
          <w:rFonts w:asciiTheme="majorHAnsi" w:hAnsiTheme="majorHAnsi"/>
          <w:b/>
          <w:color w:val="0D0D0D" w:themeColor="text1" w:themeTint="F2"/>
        </w:rPr>
        <w:t>załącznik numer 2 do Umowy</w:t>
      </w:r>
      <w:r w:rsidRPr="00A10DE6">
        <w:rPr>
          <w:rFonts w:asciiTheme="majorHAnsi" w:hAnsiTheme="majorHAnsi"/>
          <w:color w:val="0D0D0D" w:themeColor="text1" w:themeTint="F2"/>
        </w:rPr>
        <w:t>.</w:t>
      </w:r>
    </w:p>
    <w:p w:rsidR="00B74F87" w:rsidRPr="00A10DE6" w:rsidRDefault="00B74F87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</w:p>
    <w:p w:rsidR="00B74F87" w:rsidRPr="00A10DE6" w:rsidRDefault="00B74F87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3</w:t>
      </w:r>
    </w:p>
    <w:p w:rsidR="00B74F87" w:rsidRPr="00A10DE6" w:rsidRDefault="00B74F87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Termin dostawy</w:t>
      </w:r>
    </w:p>
    <w:p w:rsidR="00B74F87" w:rsidRPr="00B250AA" w:rsidRDefault="00B74F87" w:rsidP="00962FA4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zobowiązany jest dostarczyć przedmiot Umowy nie później niż do </w:t>
      </w:r>
      <w:r w:rsidRPr="00B250AA">
        <w:rPr>
          <w:rFonts w:asciiTheme="majorHAnsi" w:hAnsiTheme="majorHAnsi"/>
          <w:b/>
          <w:color w:val="0D0D0D" w:themeColor="text1" w:themeTint="F2"/>
        </w:rPr>
        <w:t xml:space="preserve">………………… 2018 roku. </w:t>
      </w:r>
      <w:r w:rsidR="0063036C" w:rsidRPr="00B250AA">
        <w:rPr>
          <w:rStyle w:val="Odwoanieprzypisudolnego"/>
          <w:rFonts w:asciiTheme="majorHAnsi" w:hAnsiTheme="majorHAnsi"/>
          <w:b/>
          <w:color w:val="0D0D0D" w:themeColor="text1" w:themeTint="F2"/>
        </w:rPr>
        <w:footnoteReference w:id="1"/>
      </w:r>
    </w:p>
    <w:p w:rsidR="002B3C2A" w:rsidRPr="00A10DE6" w:rsidRDefault="002B3C2A" w:rsidP="00962FA4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Przeniesienie własności</w:t>
      </w:r>
      <w:r w:rsidR="005C609E" w:rsidRPr="00A10DE6">
        <w:rPr>
          <w:rFonts w:asciiTheme="majorHAnsi" w:hAnsiTheme="majorHAnsi"/>
          <w:color w:val="0D0D0D" w:themeColor="text1" w:themeTint="F2"/>
        </w:rPr>
        <w:t xml:space="preserve"> elementów</w:t>
      </w:r>
      <w:r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5C609E" w:rsidRPr="00A10DE6">
        <w:rPr>
          <w:rFonts w:asciiTheme="majorHAnsi" w:hAnsiTheme="majorHAnsi"/>
          <w:color w:val="0D0D0D" w:themeColor="text1" w:themeTint="F2"/>
        </w:rPr>
        <w:t xml:space="preserve">przedmiotu Umowy </w:t>
      </w:r>
      <w:r w:rsidRPr="00A10DE6">
        <w:rPr>
          <w:rFonts w:asciiTheme="majorHAnsi" w:hAnsiTheme="majorHAnsi"/>
          <w:color w:val="0D0D0D" w:themeColor="text1" w:themeTint="F2"/>
        </w:rPr>
        <w:t xml:space="preserve">nastąpi w dniu podpisania protokołu odbioru przedmiotu Umowy, o którym mowa w § 4 ust. </w:t>
      </w:r>
      <w:r w:rsidR="0063036C" w:rsidRPr="00A10DE6">
        <w:rPr>
          <w:rFonts w:asciiTheme="majorHAnsi" w:hAnsiTheme="majorHAnsi"/>
          <w:color w:val="0D0D0D" w:themeColor="text1" w:themeTint="F2"/>
        </w:rPr>
        <w:t>2</w:t>
      </w:r>
      <w:r w:rsidRPr="00A10DE6">
        <w:rPr>
          <w:rFonts w:asciiTheme="majorHAnsi" w:hAnsiTheme="majorHAnsi"/>
          <w:color w:val="0D0D0D" w:themeColor="text1" w:themeTint="F2"/>
        </w:rPr>
        <w:t xml:space="preserve"> Umowy.</w:t>
      </w:r>
    </w:p>
    <w:p w:rsidR="0030783D" w:rsidRPr="00A10DE6" w:rsidRDefault="0030783D" w:rsidP="00962FA4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Strony zgodnie po</w:t>
      </w:r>
      <w:r w:rsidR="00221AB1" w:rsidRPr="00A10DE6">
        <w:rPr>
          <w:rFonts w:asciiTheme="majorHAnsi" w:hAnsiTheme="majorHAnsi"/>
          <w:color w:val="0D0D0D" w:themeColor="text1" w:themeTint="F2"/>
        </w:rPr>
        <w:t>stanawiają, że przejście ciężarów</w:t>
      </w:r>
      <w:r w:rsidRPr="00A10DE6">
        <w:rPr>
          <w:rFonts w:asciiTheme="majorHAnsi" w:hAnsiTheme="majorHAnsi"/>
          <w:color w:val="0D0D0D" w:themeColor="text1" w:themeTint="F2"/>
        </w:rPr>
        <w:t xml:space="preserve"> związan</w:t>
      </w:r>
      <w:r w:rsidR="00221AB1" w:rsidRPr="00A10DE6">
        <w:rPr>
          <w:rFonts w:asciiTheme="majorHAnsi" w:hAnsiTheme="majorHAnsi"/>
          <w:color w:val="0D0D0D" w:themeColor="text1" w:themeTint="F2"/>
        </w:rPr>
        <w:t>ych</w:t>
      </w:r>
      <w:r w:rsidRPr="00A10DE6">
        <w:rPr>
          <w:rFonts w:asciiTheme="majorHAnsi" w:hAnsiTheme="majorHAnsi"/>
          <w:color w:val="0D0D0D" w:themeColor="text1" w:themeTint="F2"/>
        </w:rPr>
        <w:t xml:space="preserve"> z przedmiotem Umowy, </w:t>
      </w:r>
      <w:r w:rsidR="00643840" w:rsidRPr="00A10DE6">
        <w:rPr>
          <w:rFonts w:asciiTheme="majorHAnsi" w:hAnsiTheme="majorHAnsi"/>
          <w:color w:val="0D0D0D" w:themeColor="text1" w:themeTint="F2"/>
        </w:rPr>
        <w:br/>
      </w:r>
      <w:r w:rsidRPr="00A10DE6">
        <w:rPr>
          <w:rFonts w:asciiTheme="majorHAnsi" w:hAnsiTheme="majorHAnsi"/>
          <w:color w:val="0D0D0D" w:themeColor="text1" w:themeTint="F2"/>
        </w:rPr>
        <w:t xml:space="preserve">o których mowa w art. 548 § 1 i 2 ustawy z dnia 23 kwietnia 1964 roku Kodeks cywilny </w:t>
      </w:r>
      <w:r w:rsidR="00B250AA">
        <w:rPr>
          <w:rFonts w:asciiTheme="majorHAnsi" w:hAnsiTheme="majorHAnsi"/>
          <w:color w:val="0D0D0D" w:themeColor="text1" w:themeTint="F2"/>
        </w:rPr>
        <w:br/>
      </w:r>
      <w:r w:rsidRPr="00A10DE6">
        <w:rPr>
          <w:rFonts w:asciiTheme="majorHAnsi" w:hAnsiTheme="majorHAnsi"/>
          <w:color w:val="0D0D0D" w:themeColor="text1" w:themeTint="F2"/>
        </w:rPr>
        <w:t>na Zamawiającego</w:t>
      </w:r>
      <w:r w:rsidR="00221AB1" w:rsidRPr="00A10DE6">
        <w:rPr>
          <w:rFonts w:asciiTheme="majorHAnsi" w:hAnsiTheme="majorHAnsi"/>
          <w:color w:val="0D0D0D" w:themeColor="text1" w:themeTint="F2"/>
        </w:rPr>
        <w:t xml:space="preserve"> nastąpi</w:t>
      </w:r>
      <w:r w:rsidRPr="00A10DE6">
        <w:rPr>
          <w:rFonts w:asciiTheme="majorHAnsi" w:hAnsiTheme="majorHAnsi"/>
          <w:color w:val="0D0D0D" w:themeColor="text1" w:themeTint="F2"/>
        </w:rPr>
        <w:t xml:space="preserve"> z chwilą odbioru przedmiotu Umowy, o którym mowa w </w:t>
      </w:r>
      <w:r w:rsidR="00ED4899" w:rsidRPr="00A10DE6">
        <w:rPr>
          <w:rFonts w:asciiTheme="majorHAnsi" w:hAnsiTheme="majorHAnsi"/>
          <w:color w:val="0D0D0D" w:themeColor="text1" w:themeTint="F2"/>
        </w:rPr>
        <w:t>§ 4 ust. 2 Umowy.</w:t>
      </w:r>
    </w:p>
    <w:p w:rsidR="002C1765" w:rsidRPr="00A10DE6" w:rsidRDefault="002C1765" w:rsidP="00962FA4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Wykonawca w dniu dostawy doręczy Zamawiającemu</w:t>
      </w:r>
      <w:r w:rsidR="008801C2" w:rsidRPr="00A10DE6">
        <w:rPr>
          <w:rFonts w:asciiTheme="majorHAnsi" w:hAnsiTheme="majorHAnsi"/>
          <w:color w:val="0D0D0D" w:themeColor="text1" w:themeTint="F2"/>
        </w:rPr>
        <w:t>,</w:t>
      </w:r>
      <w:r w:rsidR="00E21443" w:rsidRPr="00A10DE6">
        <w:rPr>
          <w:rFonts w:asciiTheme="majorHAnsi" w:hAnsiTheme="majorHAnsi"/>
          <w:color w:val="0D0D0D" w:themeColor="text1" w:themeTint="F2"/>
        </w:rPr>
        <w:t xml:space="preserve"> w szczególności</w:t>
      </w:r>
      <w:r w:rsidRPr="00A10DE6">
        <w:rPr>
          <w:rFonts w:asciiTheme="majorHAnsi" w:hAnsiTheme="majorHAnsi"/>
          <w:color w:val="0D0D0D" w:themeColor="text1" w:themeTint="F2"/>
        </w:rPr>
        <w:t xml:space="preserve"> instrukcje obsługi, dokumenty</w:t>
      </w:r>
      <w:r w:rsidR="0030783D" w:rsidRPr="00A10DE6">
        <w:rPr>
          <w:rFonts w:asciiTheme="majorHAnsi" w:hAnsiTheme="majorHAnsi"/>
          <w:color w:val="0D0D0D" w:themeColor="text1" w:themeTint="F2"/>
        </w:rPr>
        <w:t xml:space="preserve"> gwarancji, atesty, certyfikaty, </w:t>
      </w:r>
      <w:r w:rsidR="00044056">
        <w:rPr>
          <w:rFonts w:asciiTheme="majorHAnsi" w:hAnsiTheme="majorHAnsi"/>
          <w:color w:val="0D0D0D" w:themeColor="text1" w:themeTint="F2"/>
        </w:rPr>
        <w:t xml:space="preserve">instrukcje obsługi </w:t>
      </w:r>
      <w:r w:rsidR="0030783D"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E21443" w:rsidRPr="00A10DE6">
        <w:rPr>
          <w:rFonts w:asciiTheme="majorHAnsi" w:hAnsiTheme="majorHAnsi"/>
          <w:color w:val="0D0D0D" w:themeColor="text1" w:themeTint="F2"/>
        </w:rPr>
        <w:t>w języku polskim</w:t>
      </w:r>
      <w:r w:rsidRPr="00A10DE6">
        <w:rPr>
          <w:rFonts w:asciiTheme="majorHAnsi" w:hAnsiTheme="majorHAnsi"/>
          <w:color w:val="0D0D0D" w:themeColor="text1" w:themeTint="F2"/>
        </w:rPr>
        <w:t>.</w:t>
      </w:r>
      <w:r w:rsidR="000250D4" w:rsidRPr="00A10DE6">
        <w:rPr>
          <w:rFonts w:asciiTheme="majorHAnsi" w:hAnsiTheme="majorHAnsi"/>
          <w:color w:val="0D0D0D" w:themeColor="text1" w:themeTint="F2"/>
        </w:rPr>
        <w:t xml:space="preserve"> Dostarczenie dokumentów określonych w zdaniu poprzedzającym stanowi warunek odbioru przedmiotu Umowy.</w:t>
      </w:r>
    </w:p>
    <w:p w:rsidR="00B74F87" w:rsidRPr="00A10DE6" w:rsidRDefault="00B74F87" w:rsidP="00962FA4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zobowiązany jest zawiadomić Zamawiającego o planowanym terminie dostawy, na co najmniej 3 dni robocze przed planowanym </w:t>
      </w:r>
      <w:r w:rsidR="005C609E" w:rsidRPr="00A10DE6">
        <w:rPr>
          <w:rFonts w:asciiTheme="majorHAnsi" w:hAnsiTheme="majorHAnsi"/>
          <w:color w:val="0D0D0D" w:themeColor="text1" w:themeTint="F2"/>
        </w:rPr>
        <w:t>terminem</w:t>
      </w:r>
      <w:r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5C609E" w:rsidRPr="00A10DE6">
        <w:rPr>
          <w:rFonts w:asciiTheme="majorHAnsi" w:hAnsiTheme="majorHAnsi"/>
          <w:color w:val="0D0D0D" w:themeColor="text1" w:themeTint="F2"/>
        </w:rPr>
        <w:t>za pośrednictwem poczty elektronicznej</w:t>
      </w:r>
      <w:r w:rsidR="00221AB1" w:rsidRPr="00A10DE6">
        <w:rPr>
          <w:rFonts w:asciiTheme="majorHAnsi" w:hAnsiTheme="majorHAnsi"/>
          <w:color w:val="0D0D0D" w:themeColor="text1" w:themeTint="F2"/>
        </w:rPr>
        <w:t xml:space="preserve"> na adres </w:t>
      </w:r>
      <w:r w:rsidR="00221AB1" w:rsidRPr="0092707F">
        <w:rPr>
          <w:rFonts w:asciiTheme="majorHAnsi" w:hAnsiTheme="majorHAnsi"/>
          <w:color w:val="0D0D0D" w:themeColor="text1" w:themeTint="F2"/>
        </w:rPr>
        <w:t>………………….@...........</w:t>
      </w:r>
      <w:r w:rsidRPr="0092707F">
        <w:rPr>
          <w:rFonts w:asciiTheme="majorHAnsi" w:hAnsiTheme="majorHAnsi"/>
          <w:color w:val="0D0D0D" w:themeColor="text1" w:themeTint="F2"/>
        </w:rPr>
        <w:t>.</w:t>
      </w:r>
    </w:p>
    <w:p w:rsidR="00B74F87" w:rsidRPr="00A10DE6" w:rsidRDefault="00B74F87" w:rsidP="00962FA4">
      <w:pPr>
        <w:pStyle w:val="Akapitzlist"/>
        <w:spacing w:after="0"/>
        <w:ind w:left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4</w:t>
      </w:r>
    </w:p>
    <w:p w:rsidR="00B74F87" w:rsidRPr="00A10DE6" w:rsidRDefault="00B74F87" w:rsidP="00962FA4">
      <w:pPr>
        <w:pStyle w:val="Akapitzlist"/>
        <w:spacing w:after="0"/>
        <w:ind w:left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Odbiór przedmiotu Umowy</w:t>
      </w:r>
    </w:p>
    <w:p w:rsidR="00B74F87" w:rsidRPr="00A10DE6" w:rsidRDefault="00B74F87" w:rsidP="00962FA4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Zamawiający w dniu dostawy </w:t>
      </w:r>
      <w:r w:rsidR="00797D38" w:rsidRPr="00A10DE6">
        <w:rPr>
          <w:rFonts w:asciiTheme="majorHAnsi" w:hAnsiTheme="majorHAnsi"/>
          <w:color w:val="0D0D0D" w:themeColor="text1" w:themeTint="F2"/>
        </w:rPr>
        <w:t>dokona ilościowego odbioru</w:t>
      </w:r>
      <w:r w:rsidRPr="00A10DE6">
        <w:rPr>
          <w:rFonts w:asciiTheme="majorHAnsi" w:hAnsiTheme="majorHAnsi"/>
          <w:color w:val="0D0D0D" w:themeColor="text1" w:themeTint="F2"/>
        </w:rPr>
        <w:t xml:space="preserve"> przedmiotu Umowy</w:t>
      </w:r>
      <w:r w:rsidR="00EB602F" w:rsidRPr="00A10DE6">
        <w:rPr>
          <w:rFonts w:asciiTheme="majorHAnsi" w:hAnsiTheme="majorHAnsi"/>
          <w:color w:val="0D0D0D" w:themeColor="text1" w:themeTint="F2"/>
        </w:rPr>
        <w:t>, potwierdzają</w:t>
      </w:r>
      <w:r w:rsidR="008801C2" w:rsidRPr="00A10DE6">
        <w:rPr>
          <w:rFonts w:asciiTheme="majorHAnsi" w:hAnsiTheme="majorHAnsi"/>
          <w:color w:val="0D0D0D" w:themeColor="text1" w:themeTint="F2"/>
        </w:rPr>
        <w:t>c</w:t>
      </w:r>
      <w:r w:rsidR="00EB602F" w:rsidRPr="00A10DE6">
        <w:rPr>
          <w:rFonts w:asciiTheme="majorHAnsi" w:hAnsiTheme="majorHAnsi"/>
          <w:color w:val="0D0D0D" w:themeColor="text1" w:themeTint="F2"/>
        </w:rPr>
        <w:t xml:space="preserve"> wyłącznie ilość dostarczonych elementów przedmiotu Umowy</w:t>
      </w:r>
      <w:r w:rsidRPr="00A10DE6">
        <w:rPr>
          <w:rFonts w:asciiTheme="majorHAnsi" w:hAnsiTheme="majorHAnsi"/>
          <w:color w:val="0D0D0D" w:themeColor="text1" w:themeTint="F2"/>
        </w:rPr>
        <w:t>.</w:t>
      </w:r>
      <w:r w:rsidR="00ED4899" w:rsidRPr="00A10DE6">
        <w:rPr>
          <w:rFonts w:asciiTheme="majorHAnsi" w:hAnsiTheme="majorHAnsi"/>
          <w:color w:val="0D0D0D" w:themeColor="text1" w:themeTint="F2"/>
        </w:rPr>
        <w:t xml:space="preserve"> Wzór protokołu odbioru ilościowego stanowi </w:t>
      </w:r>
      <w:r w:rsidR="00ED4899" w:rsidRPr="00B250AA">
        <w:rPr>
          <w:rFonts w:asciiTheme="majorHAnsi" w:hAnsiTheme="majorHAnsi"/>
          <w:b/>
          <w:color w:val="0D0D0D" w:themeColor="text1" w:themeTint="F2"/>
        </w:rPr>
        <w:t xml:space="preserve">załącznik numer </w:t>
      </w:r>
      <w:r w:rsidR="00221AB1" w:rsidRPr="00B250AA">
        <w:rPr>
          <w:rFonts w:asciiTheme="majorHAnsi" w:hAnsiTheme="majorHAnsi"/>
          <w:b/>
          <w:color w:val="0D0D0D" w:themeColor="text1" w:themeTint="F2"/>
        </w:rPr>
        <w:t>3</w:t>
      </w:r>
      <w:r w:rsidR="00ED4899" w:rsidRPr="00B250AA">
        <w:rPr>
          <w:rFonts w:asciiTheme="majorHAnsi" w:hAnsiTheme="majorHAnsi"/>
          <w:b/>
          <w:color w:val="0D0D0D" w:themeColor="text1" w:themeTint="F2"/>
        </w:rPr>
        <w:t xml:space="preserve"> do Umowy</w:t>
      </w:r>
      <w:r w:rsidR="008801C2" w:rsidRPr="00A10DE6">
        <w:rPr>
          <w:rFonts w:asciiTheme="majorHAnsi" w:hAnsiTheme="majorHAnsi"/>
          <w:color w:val="0D0D0D" w:themeColor="text1" w:themeTint="F2"/>
        </w:rPr>
        <w:t>.</w:t>
      </w:r>
    </w:p>
    <w:p w:rsidR="002B3C2A" w:rsidRPr="00A10DE6" w:rsidRDefault="00B74F87" w:rsidP="00962FA4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Zamawiający w terminie </w:t>
      </w:r>
      <w:r w:rsidR="00D65249">
        <w:rPr>
          <w:rFonts w:asciiTheme="majorHAnsi" w:hAnsiTheme="majorHAnsi"/>
          <w:color w:val="0D0D0D" w:themeColor="text1" w:themeTint="F2"/>
        </w:rPr>
        <w:t>7</w:t>
      </w:r>
      <w:r w:rsidRPr="00A10DE6">
        <w:rPr>
          <w:rFonts w:asciiTheme="majorHAnsi" w:hAnsiTheme="majorHAnsi"/>
          <w:color w:val="0D0D0D" w:themeColor="text1" w:themeTint="F2"/>
        </w:rPr>
        <w:t xml:space="preserve"> dni od dnia</w:t>
      </w:r>
      <w:r w:rsidR="00EB602F" w:rsidRPr="00A10DE6">
        <w:rPr>
          <w:rFonts w:asciiTheme="majorHAnsi" w:hAnsiTheme="majorHAnsi"/>
          <w:color w:val="0D0D0D" w:themeColor="text1" w:themeTint="F2"/>
        </w:rPr>
        <w:t xml:space="preserve"> dokonania</w:t>
      </w:r>
      <w:r w:rsidRPr="00A10DE6">
        <w:rPr>
          <w:rFonts w:asciiTheme="majorHAnsi" w:hAnsiTheme="majorHAnsi"/>
          <w:color w:val="0D0D0D" w:themeColor="text1" w:themeTint="F2"/>
        </w:rPr>
        <w:t xml:space="preserve"> odbioru ilościowego, przyjmie przedmiot Umowy lub wskaże </w:t>
      </w:r>
      <w:r w:rsidR="0063036C" w:rsidRPr="00A10DE6">
        <w:rPr>
          <w:rFonts w:asciiTheme="majorHAnsi" w:hAnsiTheme="majorHAnsi"/>
          <w:color w:val="0D0D0D" w:themeColor="text1" w:themeTint="F2"/>
        </w:rPr>
        <w:t>W</w:t>
      </w:r>
      <w:r w:rsidRPr="00A10DE6">
        <w:rPr>
          <w:rFonts w:asciiTheme="majorHAnsi" w:hAnsiTheme="majorHAnsi"/>
          <w:color w:val="0D0D0D" w:themeColor="text1" w:themeTint="F2"/>
        </w:rPr>
        <w:t>ykonawcy wady przedmiotu Umowy</w:t>
      </w:r>
      <w:r w:rsidR="002B3C2A" w:rsidRPr="00A10DE6">
        <w:rPr>
          <w:rFonts w:asciiTheme="majorHAnsi" w:hAnsiTheme="majorHAnsi"/>
          <w:color w:val="0D0D0D" w:themeColor="text1" w:themeTint="F2"/>
        </w:rPr>
        <w:t>.</w:t>
      </w:r>
      <w:r w:rsidR="00ED4899" w:rsidRPr="00A10DE6">
        <w:rPr>
          <w:rFonts w:asciiTheme="majorHAnsi" w:hAnsiTheme="majorHAnsi"/>
          <w:color w:val="0D0D0D" w:themeColor="text1" w:themeTint="F2"/>
        </w:rPr>
        <w:t xml:space="preserve"> Wzór protokołu odbioru stanowi </w:t>
      </w:r>
      <w:r w:rsidR="00ED4899" w:rsidRPr="00B250AA">
        <w:rPr>
          <w:rFonts w:asciiTheme="majorHAnsi" w:hAnsiTheme="majorHAnsi"/>
          <w:b/>
          <w:color w:val="0D0D0D" w:themeColor="text1" w:themeTint="F2"/>
        </w:rPr>
        <w:t xml:space="preserve">załącznik numer </w:t>
      </w:r>
      <w:r w:rsidR="00221AB1" w:rsidRPr="00B250AA">
        <w:rPr>
          <w:rFonts w:asciiTheme="majorHAnsi" w:hAnsiTheme="majorHAnsi"/>
          <w:b/>
          <w:color w:val="0D0D0D" w:themeColor="text1" w:themeTint="F2"/>
        </w:rPr>
        <w:t>4</w:t>
      </w:r>
      <w:r w:rsidR="00ED4899" w:rsidRPr="00B250AA">
        <w:rPr>
          <w:rFonts w:asciiTheme="majorHAnsi" w:hAnsiTheme="majorHAnsi"/>
          <w:b/>
          <w:color w:val="0D0D0D" w:themeColor="text1" w:themeTint="F2"/>
        </w:rPr>
        <w:t xml:space="preserve"> do Umowy</w:t>
      </w:r>
      <w:r w:rsidR="00ED4899" w:rsidRPr="00A10DE6">
        <w:rPr>
          <w:rFonts w:asciiTheme="majorHAnsi" w:hAnsiTheme="majorHAnsi"/>
          <w:color w:val="0D0D0D" w:themeColor="text1" w:themeTint="F2"/>
        </w:rPr>
        <w:t>.</w:t>
      </w:r>
      <w:r w:rsidR="002B3C2A" w:rsidRPr="00A10DE6">
        <w:rPr>
          <w:rFonts w:asciiTheme="majorHAnsi" w:hAnsiTheme="majorHAnsi"/>
          <w:color w:val="0D0D0D" w:themeColor="text1" w:themeTint="F2"/>
        </w:rPr>
        <w:t xml:space="preserve"> W przypadku wad przedmiotu Umowy:</w:t>
      </w:r>
    </w:p>
    <w:p w:rsidR="005C609E" w:rsidRPr="00A10DE6" w:rsidRDefault="002B3C2A" w:rsidP="00962FA4">
      <w:pPr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asciiTheme="majorHAnsi" w:hAnsiTheme="majorHAnsi" w:cs="Arial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 nadających się do usunięcia (wad nieistotnych), Zamawiający wyznaczy Wykonawcy dodatkowy 7 dniowy termin na dostarczenie przedmiotu U</w:t>
      </w:r>
      <w:r w:rsidR="009C0FB7" w:rsidRPr="00A10DE6">
        <w:rPr>
          <w:rFonts w:asciiTheme="majorHAnsi" w:hAnsiTheme="majorHAnsi"/>
          <w:color w:val="0D0D0D" w:themeColor="text1" w:themeTint="F2"/>
        </w:rPr>
        <w:t xml:space="preserve">mowy lub jego elementów </w:t>
      </w:r>
      <w:r w:rsidR="00221AB1" w:rsidRPr="00A10DE6">
        <w:rPr>
          <w:rFonts w:asciiTheme="majorHAnsi" w:hAnsiTheme="majorHAnsi"/>
          <w:color w:val="0D0D0D" w:themeColor="text1" w:themeTint="F2"/>
        </w:rPr>
        <w:t>wolnego</w:t>
      </w:r>
      <w:r w:rsidR="00EB602F" w:rsidRPr="00A10DE6">
        <w:rPr>
          <w:rFonts w:asciiTheme="majorHAnsi" w:hAnsiTheme="majorHAnsi"/>
          <w:color w:val="0D0D0D" w:themeColor="text1" w:themeTint="F2"/>
        </w:rPr>
        <w:t>/wolnych</w:t>
      </w:r>
      <w:r w:rsidR="00221AB1" w:rsidRPr="00A10DE6">
        <w:rPr>
          <w:rFonts w:asciiTheme="majorHAnsi" w:hAnsiTheme="majorHAnsi"/>
          <w:color w:val="0D0D0D" w:themeColor="text1" w:themeTint="F2"/>
        </w:rPr>
        <w:t xml:space="preserve"> od</w:t>
      </w:r>
      <w:r w:rsidR="009C0FB7" w:rsidRPr="00A10DE6">
        <w:rPr>
          <w:rFonts w:asciiTheme="majorHAnsi" w:hAnsiTheme="majorHAnsi"/>
          <w:color w:val="0D0D0D" w:themeColor="text1" w:themeTint="F2"/>
        </w:rPr>
        <w:t xml:space="preserve"> wad;</w:t>
      </w:r>
      <w:r w:rsidRPr="00A10DE6">
        <w:rPr>
          <w:rFonts w:asciiTheme="majorHAnsi" w:hAnsiTheme="majorHAnsi"/>
          <w:color w:val="0D0D0D" w:themeColor="text1" w:themeTint="F2"/>
        </w:rPr>
        <w:t xml:space="preserve"> </w:t>
      </w:r>
    </w:p>
    <w:p w:rsidR="00BB5B3F" w:rsidRPr="00A10DE6" w:rsidRDefault="008801C2" w:rsidP="00962FA4">
      <w:pPr>
        <w:pStyle w:val="Akapitzlist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asciiTheme="majorHAnsi" w:hAnsiTheme="majorHAnsi" w:cs="Arial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nienadających się do usunięcia</w:t>
      </w:r>
      <w:r w:rsidR="00BB5B3F" w:rsidRPr="00A10DE6">
        <w:rPr>
          <w:rFonts w:asciiTheme="majorHAnsi" w:hAnsiTheme="majorHAnsi"/>
          <w:color w:val="0D0D0D" w:themeColor="text1" w:themeTint="F2"/>
        </w:rPr>
        <w:t>:</w:t>
      </w:r>
    </w:p>
    <w:p w:rsidR="00BB5B3F" w:rsidRPr="00A10DE6" w:rsidRDefault="00BB5B3F" w:rsidP="00962FA4">
      <w:pPr>
        <w:numPr>
          <w:ilvl w:val="0"/>
          <w:numId w:val="28"/>
        </w:numPr>
        <w:suppressAutoHyphens/>
        <w:spacing w:after="0"/>
        <w:jc w:val="both"/>
        <w:rPr>
          <w:rFonts w:asciiTheme="majorHAnsi" w:hAnsiTheme="majorHAnsi" w:cs="Arial"/>
          <w:color w:val="0D0D0D" w:themeColor="text1" w:themeTint="F2"/>
        </w:rPr>
      </w:pPr>
      <w:r w:rsidRPr="00A10DE6">
        <w:rPr>
          <w:rFonts w:asciiTheme="majorHAnsi" w:hAnsiTheme="majorHAnsi" w:cs="Arial"/>
          <w:color w:val="0D0D0D" w:themeColor="text1" w:themeTint="F2"/>
        </w:rPr>
        <w:t xml:space="preserve">jeżeli nie uniemożliwiają one użytkowania przedmiotu </w:t>
      </w:r>
      <w:r w:rsidR="00221AB1" w:rsidRPr="00A10DE6">
        <w:rPr>
          <w:rFonts w:asciiTheme="majorHAnsi" w:hAnsiTheme="majorHAnsi" w:cs="Arial"/>
          <w:color w:val="0D0D0D" w:themeColor="text1" w:themeTint="F2"/>
        </w:rPr>
        <w:t>Umowy</w:t>
      </w:r>
      <w:r w:rsidRPr="00A10DE6">
        <w:rPr>
          <w:rFonts w:asciiTheme="majorHAnsi" w:hAnsiTheme="majorHAnsi" w:cs="Arial"/>
          <w:color w:val="0D0D0D" w:themeColor="text1" w:themeTint="F2"/>
        </w:rPr>
        <w:t xml:space="preserve"> zgodnie </w:t>
      </w:r>
      <w:r w:rsidRPr="00A10DE6">
        <w:rPr>
          <w:rFonts w:asciiTheme="majorHAnsi" w:hAnsiTheme="majorHAnsi" w:cs="Arial"/>
          <w:color w:val="0D0D0D" w:themeColor="text1" w:themeTint="F2"/>
        </w:rPr>
        <w:br/>
        <w:t xml:space="preserve">z przeznaczeniem, Zamawiający może obniżyć odpowiednio </w:t>
      </w:r>
      <w:r w:rsidR="00221AB1" w:rsidRPr="00A10DE6">
        <w:rPr>
          <w:rFonts w:asciiTheme="majorHAnsi" w:hAnsiTheme="majorHAnsi" w:cs="Arial"/>
          <w:color w:val="0D0D0D" w:themeColor="text1" w:themeTint="F2"/>
        </w:rPr>
        <w:t>cenę</w:t>
      </w:r>
      <w:r w:rsidRPr="00A10DE6">
        <w:rPr>
          <w:rFonts w:asciiTheme="majorHAnsi" w:hAnsiTheme="majorHAnsi" w:cs="Arial"/>
          <w:color w:val="0D0D0D" w:themeColor="text1" w:themeTint="F2"/>
        </w:rPr>
        <w:t>;</w:t>
      </w:r>
    </w:p>
    <w:p w:rsidR="002B3C2A" w:rsidRPr="00A10DE6" w:rsidRDefault="00BB5B3F" w:rsidP="00962FA4">
      <w:pPr>
        <w:numPr>
          <w:ilvl w:val="0"/>
          <w:numId w:val="28"/>
        </w:numPr>
        <w:suppressAutoHyphens/>
        <w:spacing w:after="0"/>
        <w:jc w:val="both"/>
        <w:rPr>
          <w:rFonts w:asciiTheme="majorHAnsi" w:hAnsiTheme="majorHAnsi" w:cs="Arial"/>
          <w:color w:val="0D0D0D" w:themeColor="text1" w:themeTint="F2"/>
        </w:rPr>
      </w:pPr>
      <w:r w:rsidRPr="00A10DE6">
        <w:rPr>
          <w:rFonts w:asciiTheme="majorHAnsi" w:hAnsiTheme="majorHAnsi" w:cs="Arial"/>
          <w:color w:val="0D0D0D" w:themeColor="text1" w:themeTint="F2"/>
        </w:rPr>
        <w:t>jeżeli wady uniemożliwiają użytkowanie zgodnie z przeznaczeniem, Zamawiający może odstąpić od Umowy lub żądać wykonania przedmiotu Umowy po raz drugi.</w:t>
      </w:r>
    </w:p>
    <w:p w:rsidR="005C609E" w:rsidRPr="00A10DE6" w:rsidRDefault="005C609E" w:rsidP="00962FA4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Theme="majorHAnsi" w:hAnsiTheme="majorHAnsi" w:cs="Arial"/>
          <w:color w:val="0D0D0D" w:themeColor="text1" w:themeTint="F2"/>
        </w:rPr>
      </w:pPr>
      <w:r w:rsidRPr="00A10DE6">
        <w:rPr>
          <w:rFonts w:asciiTheme="majorHAnsi" w:hAnsiTheme="majorHAnsi" w:cs="Arial"/>
          <w:color w:val="0D0D0D" w:themeColor="text1" w:themeTint="F2"/>
        </w:rPr>
        <w:t>Termin określony w § 3 ust. 1 Umowy zostanie uznany za zachowany w przypadkach, gdy Wykonawca w t</w:t>
      </w:r>
      <w:r w:rsidR="00AC19B6" w:rsidRPr="00A10DE6">
        <w:rPr>
          <w:rFonts w:asciiTheme="majorHAnsi" w:hAnsiTheme="majorHAnsi" w:cs="Arial"/>
          <w:color w:val="0D0D0D" w:themeColor="text1" w:themeTint="F2"/>
        </w:rPr>
        <w:t>erminie określonym w ust. 2 pkt</w:t>
      </w:r>
      <w:r w:rsidRPr="00A10DE6">
        <w:rPr>
          <w:rFonts w:asciiTheme="majorHAnsi" w:hAnsiTheme="majorHAnsi" w:cs="Arial"/>
          <w:color w:val="0D0D0D" w:themeColor="text1" w:themeTint="F2"/>
        </w:rPr>
        <w:t xml:space="preserve"> 1</w:t>
      </w:r>
      <w:r w:rsidR="00AC19B6" w:rsidRPr="00A10DE6">
        <w:rPr>
          <w:rFonts w:asciiTheme="majorHAnsi" w:hAnsiTheme="majorHAnsi" w:cs="Arial"/>
          <w:color w:val="0D0D0D" w:themeColor="text1" w:themeTint="F2"/>
        </w:rPr>
        <w:t>)</w:t>
      </w:r>
      <w:r w:rsidRPr="00A10DE6">
        <w:rPr>
          <w:rFonts w:asciiTheme="majorHAnsi" w:hAnsiTheme="majorHAnsi" w:cs="Arial"/>
          <w:color w:val="0D0D0D" w:themeColor="text1" w:themeTint="F2"/>
        </w:rPr>
        <w:t xml:space="preserve"> powyżej, usunie wady nieistotne stwierdzone podczas czynnoś</w:t>
      </w:r>
      <w:r w:rsidR="009C0FB7" w:rsidRPr="00A10DE6">
        <w:rPr>
          <w:rFonts w:asciiTheme="majorHAnsi" w:hAnsiTheme="majorHAnsi" w:cs="Arial"/>
          <w:color w:val="0D0D0D" w:themeColor="text1" w:themeTint="F2"/>
        </w:rPr>
        <w:t>ci odbiorowych.</w:t>
      </w:r>
    </w:p>
    <w:p w:rsidR="00B74F87" w:rsidRPr="00A10DE6" w:rsidRDefault="005C609E" w:rsidP="00962FA4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lastRenderedPageBreak/>
        <w:t>W</w:t>
      </w:r>
      <w:r w:rsidR="002B3C2A" w:rsidRPr="00A10DE6">
        <w:rPr>
          <w:rFonts w:asciiTheme="majorHAnsi" w:hAnsiTheme="majorHAnsi"/>
          <w:color w:val="0D0D0D" w:themeColor="text1" w:themeTint="F2"/>
        </w:rPr>
        <w:t xml:space="preserve"> przypadku, gdy Wykonawca nie dostarczy przedmiotu Umowy</w:t>
      </w:r>
      <w:r w:rsidR="00EB602F" w:rsidRPr="00A10DE6">
        <w:rPr>
          <w:rFonts w:asciiTheme="majorHAnsi" w:hAnsiTheme="majorHAnsi"/>
          <w:color w:val="0D0D0D" w:themeColor="text1" w:themeTint="F2"/>
        </w:rPr>
        <w:t>,</w:t>
      </w:r>
      <w:r w:rsidR="002B3C2A" w:rsidRPr="00A10DE6">
        <w:rPr>
          <w:rFonts w:asciiTheme="majorHAnsi" w:hAnsiTheme="majorHAnsi"/>
          <w:color w:val="0D0D0D" w:themeColor="text1" w:themeTint="F2"/>
        </w:rPr>
        <w:t xml:space="preserve"> w terminie określonym w ust. 2 pkt. 1)</w:t>
      </w:r>
      <w:r w:rsidR="00EB602F" w:rsidRPr="00A10DE6">
        <w:rPr>
          <w:rFonts w:asciiTheme="majorHAnsi" w:hAnsiTheme="majorHAnsi"/>
          <w:color w:val="0D0D0D" w:themeColor="text1" w:themeTint="F2"/>
        </w:rPr>
        <w:t>, wolnego od wad</w:t>
      </w:r>
      <w:r w:rsidR="002B3C2A" w:rsidRPr="00A10DE6">
        <w:rPr>
          <w:rFonts w:asciiTheme="majorHAnsi" w:hAnsiTheme="majorHAnsi"/>
          <w:color w:val="0D0D0D" w:themeColor="text1" w:themeTint="F2"/>
        </w:rPr>
        <w:t xml:space="preserve"> Zamawiającemu przysługuje prawo do odstąpienia od Umowy, zgodnie z postanowieniami § </w:t>
      </w:r>
      <w:r w:rsidR="009C0FB7" w:rsidRPr="00A10DE6">
        <w:rPr>
          <w:rFonts w:asciiTheme="majorHAnsi" w:hAnsiTheme="majorHAnsi"/>
          <w:color w:val="0D0D0D" w:themeColor="text1" w:themeTint="F2"/>
        </w:rPr>
        <w:t>9</w:t>
      </w:r>
      <w:r w:rsidR="002B3C2A" w:rsidRPr="00A10DE6">
        <w:rPr>
          <w:rFonts w:asciiTheme="majorHAnsi" w:hAnsiTheme="majorHAnsi"/>
          <w:color w:val="0D0D0D" w:themeColor="text1" w:themeTint="F2"/>
        </w:rPr>
        <w:t xml:space="preserve"> Umowy. </w:t>
      </w:r>
    </w:p>
    <w:p w:rsidR="00AC19B6" w:rsidRPr="00A10DE6" w:rsidRDefault="004201E8" w:rsidP="00962FA4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Osobą uprawnioną</w:t>
      </w:r>
      <w:r w:rsidR="00AC19B6" w:rsidRPr="00A10DE6">
        <w:rPr>
          <w:rFonts w:asciiTheme="majorHAnsi" w:hAnsiTheme="majorHAnsi"/>
          <w:color w:val="0D0D0D" w:themeColor="text1" w:themeTint="F2"/>
        </w:rPr>
        <w:t>/Osobami uprawnionymi</w:t>
      </w:r>
      <w:r w:rsidRPr="00A10DE6">
        <w:rPr>
          <w:rFonts w:asciiTheme="majorHAnsi" w:hAnsiTheme="majorHAnsi"/>
          <w:color w:val="0D0D0D" w:themeColor="text1" w:themeTint="F2"/>
        </w:rPr>
        <w:t xml:space="preserve"> do dokonania odbioru przedmiotu Umo</w:t>
      </w:r>
      <w:r w:rsidR="00EB602F" w:rsidRPr="00A10DE6">
        <w:rPr>
          <w:rFonts w:asciiTheme="majorHAnsi" w:hAnsiTheme="majorHAnsi"/>
          <w:color w:val="0D0D0D" w:themeColor="text1" w:themeTint="F2"/>
        </w:rPr>
        <w:t>wy w imieniu Zamawiającego:</w:t>
      </w:r>
    </w:p>
    <w:p w:rsidR="005C609E" w:rsidRPr="00A10DE6" w:rsidRDefault="00AC19B6" w:rsidP="00962FA4">
      <w:pPr>
        <w:pStyle w:val="Akapitzlist"/>
        <w:numPr>
          <w:ilvl w:val="0"/>
          <w:numId w:val="33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 Warszawie  jest </w:t>
      </w:r>
      <w:r w:rsidR="005C609E" w:rsidRPr="00A10DE6">
        <w:rPr>
          <w:rFonts w:asciiTheme="majorHAnsi" w:hAnsiTheme="majorHAnsi"/>
          <w:color w:val="0D0D0D" w:themeColor="text1" w:themeTint="F2"/>
        </w:rPr>
        <w:t>Pan/Pani ………………………………;</w:t>
      </w:r>
    </w:p>
    <w:p w:rsidR="005C609E" w:rsidRPr="00A10DE6" w:rsidRDefault="00AC19B6" w:rsidP="00962FA4">
      <w:pPr>
        <w:pStyle w:val="Akapitzlist"/>
        <w:numPr>
          <w:ilvl w:val="0"/>
          <w:numId w:val="33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 ……….. jest</w:t>
      </w:r>
      <w:r w:rsidR="005C609E" w:rsidRPr="00A10DE6">
        <w:rPr>
          <w:rFonts w:asciiTheme="majorHAnsi" w:hAnsiTheme="majorHAnsi"/>
          <w:color w:val="0D0D0D" w:themeColor="text1" w:themeTint="F2"/>
        </w:rPr>
        <w:t xml:space="preserve"> Pan/Pani ………………………………;</w:t>
      </w:r>
    </w:p>
    <w:p w:rsidR="005C609E" w:rsidRPr="00A10DE6" w:rsidRDefault="00AC19B6" w:rsidP="00962FA4">
      <w:pPr>
        <w:pStyle w:val="Akapitzlist"/>
        <w:numPr>
          <w:ilvl w:val="0"/>
          <w:numId w:val="33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 ……….. jest</w:t>
      </w:r>
      <w:r w:rsidR="005C609E" w:rsidRPr="00A10DE6">
        <w:rPr>
          <w:rFonts w:asciiTheme="majorHAnsi" w:hAnsiTheme="majorHAnsi"/>
          <w:color w:val="0D0D0D" w:themeColor="text1" w:themeTint="F2"/>
        </w:rPr>
        <w:t xml:space="preserve"> Pan/Pani ………………………………;</w:t>
      </w:r>
    </w:p>
    <w:p w:rsidR="004201E8" w:rsidRPr="00A10DE6" w:rsidRDefault="004201E8" w:rsidP="00962FA4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Osobą uprawnioną do uczestniczenia w czynnościach odbioru ze strony Wykonawcy jest Pan/Pani ………………………………</w:t>
      </w:r>
    </w:p>
    <w:p w:rsidR="002B3C2A" w:rsidRPr="00A10DE6" w:rsidRDefault="002B3C2A" w:rsidP="00962FA4">
      <w:pPr>
        <w:pStyle w:val="Akapitzlist"/>
        <w:spacing w:after="0"/>
        <w:ind w:left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5</w:t>
      </w:r>
    </w:p>
    <w:p w:rsidR="002B3C2A" w:rsidRPr="00A10DE6" w:rsidRDefault="00792BDC" w:rsidP="00962FA4">
      <w:pPr>
        <w:pStyle w:val="Akapitzlist"/>
        <w:spacing w:after="0"/>
        <w:ind w:left="0"/>
        <w:jc w:val="center"/>
        <w:rPr>
          <w:rFonts w:asciiTheme="majorHAnsi" w:hAnsiTheme="majorHAnsi"/>
          <w:b/>
          <w:color w:val="0D0D0D" w:themeColor="text1" w:themeTint="F2"/>
        </w:rPr>
      </w:pPr>
      <w:r w:rsidRPr="00792BDC">
        <w:rPr>
          <w:rFonts w:asciiTheme="majorHAnsi" w:hAnsiTheme="majorHAnsi"/>
          <w:b/>
          <w:color w:val="0D0D0D" w:themeColor="text1" w:themeTint="F2"/>
        </w:rPr>
        <w:t>Wynagrodzenie i warunki płatności</w:t>
      </w:r>
      <w:r>
        <w:rPr>
          <w:rFonts w:asciiTheme="majorHAnsi" w:hAnsiTheme="majorHAnsi"/>
          <w:b/>
          <w:color w:val="0D0D0D" w:themeColor="text1" w:themeTint="F2"/>
        </w:rPr>
        <w:t xml:space="preserve"> </w:t>
      </w:r>
    </w:p>
    <w:p w:rsidR="002B3C2A" w:rsidRDefault="002B3C2A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Zamawiający zapłaci Wykonawcy za </w:t>
      </w:r>
      <w:r w:rsidR="00792BDC">
        <w:rPr>
          <w:rFonts w:asciiTheme="majorHAnsi" w:hAnsiTheme="majorHAnsi"/>
          <w:color w:val="0D0D0D" w:themeColor="text1" w:themeTint="F2"/>
        </w:rPr>
        <w:t>realizację p</w:t>
      </w:r>
      <w:r w:rsidR="00792BDC" w:rsidRPr="00A10DE6">
        <w:rPr>
          <w:rFonts w:asciiTheme="majorHAnsi" w:hAnsiTheme="majorHAnsi"/>
          <w:color w:val="0D0D0D" w:themeColor="text1" w:themeTint="F2"/>
        </w:rPr>
        <w:t>rzedmiotu</w:t>
      </w:r>
      <w:r w:rsidRPr="00A10DE6">
        <w:rPr>
          <w:rFonts w:asciiTheme="majorHAnsi" w:hAnsiTheme="majorHAnsi"/>
          <w:color w:val="0D0D0D" w:themeColor="text1" w:themeTint="F2"/>
        </w:rPr>
        <w:t xml:space="preserve"> Umowy </w:t>
      </w:r>
      <w:r w:rsidR="0058389E">
        <w:rPr>
          <w:rFonts w:asciiTheme="majorHAnsi" w:hAnsiTheme="majorHAnsi"/>
          <w:color w:val="0D0D0D" w:themeColor="text1" w:themeTint="F2"/>
        </w:rPr>
        <w:t xml:space="preserve"> wynagrodzenie</w:t>
      </w:r>
      <w:r w:rsidR="008C6407">
        <w:rPr>
          <w:rFonts w:asciiTheme="majorHAnsi" w:hAnsiTheme="majorHAnsi"/>
          <w:color w:val="0D0D0D" w:themeColor="text1" w:themeTint="F2"/>
        </w:rPr>
        <w:t xml:space="preserve"> </w:t>
      </w:r>
      <w:r w:rsidRPr="00A10DE6">
        <w:rPr>
          <w:rFonts w:asciiTheme="majorHAnsi" w:hAnsiTheme="majorHAnsi"/>
          <w:color w:val="0D0D0D" w:themeColor="text1" w:themeTint="F2"/>
        </w:rPr>
        <w:t>w</w:t>
      </w:r>
      <w:r w:rsidR="0058389E">
        <w:rPr>
          <w:rFonts w:asciiTheme="majorHAnsi" w:hAnsiTheme="majorHAnsi"/>
          <w:color w:val="0D0D0D" w:themeColor="text1" w:themeTint="F2"/>
        </w:rPr>
        <w:t> </w:t>
      </w:r>
      <w:r w:rsidRPr="00A10DE6">
        <w:rPr>
          <w:rFonts w:asciiTheme="majorHAnsi" w:hAnsiTheme="majorHAnsi"/>
          <w:color w:val="0D0D0D" w:themeColor="text1" w:themeTint="F2"/>
        </w:rPr>
        <w:t>łącznej wysokości …………………………… złotych netto (słownie złotych netto: ………………….), co stanowi brutto …………………. złotych (słowni</w:t>
      </w:r>
      <w:r w:rsidR="00792BDC">
        <w:rPr>
          <w:rFonts w:asciiTheme="majorHAnsi" w:hAnsiTheme="majorHAnsi"/>
          <w:color w:val="0D0D0D" w:themeColor="text1" w:themeTint="F2"/>
        </w:rPr>
        <w:t>e złotych brutto: …………………………..).</w:t>
      </w:r>
    </w:p>
    <w:p w:rsidR="0058389E" w:rsidRPr="00A10DE6" w:rsidRDefault="0058389E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>
        <w:rPr>
          <w:rFonts w:asciiTheme="majorHAnsi" w:hAnsiTheme="majorHAnsi"/>
          <w:color w:val="0D0D0D" w:themeColor="text1" w:themeTint="F2"/>
        </w:rPr>
        <w:t>Cena jednostkowa oferowanego agregatu wynosi netto, …………… brutto ……………… .</w:t>
      </w:r>
    </w:p>
    <w:p w:rsidR="002B3C2A" w:rsidRPr="00A10DE6" w:rsidRDefault="002B3C2A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Podstawę do wystawienia faktury stanowi protokół odbioru</w:t>
      </w:r>
      <w:r w:rsidR="00573FBA" w:rsidRPr="00A10DE6">
        <w:rPr>
          <w:rFonts w:asciiTheme="majorHAnsi" w:hAnsiTheme="majorHAnsi"/>
          <w:color w:val="0D0D0D" w:themeColor="text1" w:themeTint="F2"/>
        </w:rPr>
        <w:t xml:space="preserve"> bez uwag i zastrzeżeń</w:t>
      </w:r>
      <w:r w:rsidRPr="00A10DE6">
        <w:rPr>
          <w:rFonts w:asciiTheme="majorHAnsi" w:hAnsiTheme="majorHAnsi"/>
          <w:color w:val="0D0D0D" w:themeColor="text1" w:themeTint="F2"/>
        </w:rPr>
        <w:t>.</w:t>
      </w:r>
    </w:p>
    <w:p w:rsidR="002B3C2A" w:rsidRPr="00A10DE6" w:rsidRDefault="002B3C2A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Zamawiający zapłaci Wykonawcy </w:t>
      </w:r>
      <w:r w:rsidR="008C6407">
        <w:rPr>
          <w:rFonts w:asciiTheme="majorHAnsi" w:hAnsiTheme="majorHAnsi"/>
          <w:color w:val="0D0D0D" w:themeColor="text1" w:themeTint="F2"/>
        </w:rPr>
        <w:t xml:space="preserve">wynagrodzenie </w:t>
      </w:r>
      <w:r w:rsidRPr="00A10DE6">
        <w:rPr>
          <w:rFonts w:asciiTheme="majorHAnsi" w:hAnsiTheme="majorHAnsi"/>
          <w:color w:val="0D0D0D" w:themeColor="text1" w:themeTint="F2"/>
        </w:rPr>
        <w:t xml:space="preserve">w terminie </w:t>
      </w:r>
      <w:r w:rsidR="008801C2" w:rsidRPr="00A10DE6">
        <w:rPr>
          <w:rFonts w:asciiTheme="majorHAnsi" w:hAnsiTheme="majorHAnsi"/>
          <w:color w:val="0D0D0D" w:themeColor="text1" w:themeTint="F2"/>
        </w:rPr>
        <w:t xml:space="preserve">do </w:t>
      </w:r>
      <w:r w:rsidRPr="00A10DE6">
        <w:rPr>
          <w:rFonts w:asciiTheme="majorHAnsi" w:hAnsiTheme="majorHAnsi"/>
          <w:color w:val="0D0D0D" w:themeColor="text1" w:themeTint="F2"/>
        </w:rPr>
        <w:t>30 dni liczonych od dnia doręczenia do siedziby Zamawiającego prawidłowo wystawionej faktury.</w:t>
      </w:r>
    </w:p>
    <w:p w:rsidR="00BB5B3F" w:rsidRPr="00A10DE6" w:rsidRDefault="008C6407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>
        <w:rPr>
          <w:rFonts w:asciiTheme="majorHAnsi" w:hAnsiTheme="majorHAnsi" w:cs="Arial"/>
          <w:color w:val="0D0D0D" w:themeColor="text1" w:themeTint="F2"/>
        </w:rPr>
        <w:t xml:space="preserve">Wynagrodzenie </w:t>
      </w:r>
      <w:r w:rsidR="00BB5B3F" w:rsidRPr="00A10DE6">
        <w:rPr>
          <w:rFonts w:asciiTheme="majorHAnsi" w:hAnsiTheme="majorHAnsi" w:cs="Arial"/>
          <w:color w:val="0D0D0D" w:themeColor="text1" w:themeTint="F2"/>
        </w:rPr>
        <w:t>wskazan</w:t>
      </w:r>
      <w:r>
        <w:rPr>
          <w:rFonts w:asciiTheme="majorHAnsi" w:hAnsiTheme="majorHAnsi" w:cs="Arial"/>
          <w:color w:val="0D0D0D" w:themeColor="text1" w:themeTint="F2"/>
        </w:rPr>
        <w:t>e</w:t>
      </w:r>
      <w:r w:rsidR="00BB5B3F" w:rsidRPr="00A10DE6">
        <w:rPr>
          <w:rFonts w:asciiTheme="majorHAnsi" w:hAnsiTheme="majorHAnsi" w:cs="Arial"/>
          <w:color w:val="0D0D0D" w:themeColor="text1" w:themeTint="F2"/>
        </w:rPr>
        <w:t xml:space="preserve"> w ust. 1 obejmuje i wyczerpuje całość należności, jaką Zamawiający jest zobowiązany zapłacić Wykonawcy z tytułu wykonania Umowy i nie będzie podlegał</w:t>
      </w:r>
      <w:r w:rsidR="008801C2" w:rsidRPr="00A10DE6">
        <w:rPr>
          <w:rFonts w:asciiTheme="majorHAnsi" w:hAnsiTheme="majorHAnsi" w:cs="Arial"/>
          <w:color w:val="0D0D0D" w:themeColor="text1" w:themeTint="F2"/>
        </w:rPr>
        <w:t>a</w:t>
      </w:r>
      <w:r w:rsidR="00BB5B3F" w:rsidRPr="00A10DE6">
        <w:rPr>
          <w:rFonts w:asciiTheme="majorHAnsi" w:hAnsiTheme="majorHAnsi" w:cs="Arial"/>
          <w:color w:val="0D0D0D" w:themeColor="text1" w:themeTint="F2"/>
        </w:rPr>
        <w:t xml:space="preserve"> waloryzacji lub zwiększeniu.</w:t>
      </w:r>
    </w:p>
    <w:p w:rsidR="002B3C2A" w:rsidRPr="00A10DE6" w:rsidRDefault="002B3C2A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Strony zgodnie postanawiają, że</w:t>
      </w:r>
      <w:r w:rsidR="00BB5B3F" w:rsidRPr="00A10DE6">
        <w:rPr>
          <w:rFonts w:asciiTheme="majorHAnsi" w:hAnsiTheme="majorHAnsi"/>
          <w:color w:val="0D0D0D" w:themeColor="text1" w:themeTint="F2"/>
        </w:rPr>
        <w:t xml:space="preserve"> za</w:t>
      </w:r>
      <w:r w:rsidRPr="00A10DE6">
        <w:rPr>
          <w:rFonts w:asciiTheme="majorHAnsi" w:hAnsiTheme="majorHAnsi"/>
          <w:color w:val="0D0D0D" w:themeColor="text1" w:themeTint="F2"/>
        </w:rPr>
        <w:t xml:space="preserve"> termin zapłaty uznają dzień obciążenia rachunku bankowego Zamawiającego. </w:t>
      </w:r>
    </w:p>
    <w:p w:rsidR="002B3C2A" w:rsidRPr="00A10DE6" w:rsidRDefault="002B3C2A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Strony zgodnie oświadczają, że są czynnymi podatnik</w:t>
      </w:r>
      <w:r w:rsidR="00AC19B6" w:rsidRPr="00A10DE6">
        <w:rPr>
          <w:rFonts w:asciiTheme="majorHAnsi" w:hAnsiTheme="majorHAnsi"/>
          <w:color w:val="0D0D0D" w:themeColor="text1" w:themeTint="F2"/>
        </w:rPr>
        <w:t>ami podatku od towarów i usług.</w:t>
      </w:r>
    </w:p>
    <w:p w:rsidR="000250D4" w:rsidRPr="0092707F" w:rsidRDefault="000250D4" w:rsidP="00962FA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i/>
          <w:color w:val="0D0D0D" w:themeColor="text1" w:themeTint="F2"/>
        </w:rPr>
      </w:pPr>
      <w:r w:rsidRPr="0092707F">
        <w:rPr>
          <w:rFonts w:asciiTheme="majorHAnsi" w:hAnsiTheme="majorHAnsi"/>
          <w:i/>
          <w:color w:val="0D0D0D" w:themeColor="text1" w:themeTint="F2"/>
        </w:rPr>
        <w:t>Zamawiający wyraża zgodę na przesłanie faktury za pośrednictwem poczty elektronicznej na a</w:t>
      </w:r>
      <w:r w:rsidR="00E21443" w:rsidRPr="0092707F">
        <w:rPr>
          <w:rFonts w:asciiTheme="majorHAnsi" w:hAnsiTheme="majorHAnsi"/>
          <w:i/>
          <w:color w:val="0D0D0D" w:themeColor="text1" w:themeTint="F2"/>
        </w:rPr>
        <w:t>d</w:t>
      </w:r>
      <w:r w:rsidRPr="0092707F">
        <w:rPr>
          <w:rFonts w:asciiTheme="majorHAnsi" w:hAnsiTheme="majorHAnsi"/>
          <w:i/>
          <w:color w:val="0D0D0D" w:themeColor="text1" w:themeTint="F2"/>
        </w:rPr>
        <w:t>res ……….@........... .</w:t>
      </w:r>
    </w:p>
    <w:p w:rsidR="002C1765" w:rsidRPr="00A10DE6" w:rsidRDefault="002C1765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6</w:t>
      </w:r>
    </w:p>
    <w:p w:rsidR="002C1765" w:rsidRPr="00A10DE6" w:rsidRDefault="002C1765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Gwarancja</w:t>
      </w:r>
    </w:p>
    <w:p w:rsidR="002C1765" w:rsidRPr="0092707F" w:rsidRDefault="002C1765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udziela </w:t>
      </w:r>
      <w:r w:rsidR="00AC19B6" w:rsidRPr="00A10DE6">
        <w:rPr>
          <w:rFonts w:asciiTheme="majorHAnsi" w:hAnsiTheme="majorHAnsi"/>
          <w:color w:val="0D0D0D" w:themeColor="text1" w:themeTint="F2"/>
        </w:rPr>
        <w:t>Z</w:t>
      </w:r>
      <w:r w:rsidRPr="00A10DE6">
        <w:rPr>
          <w:rFonts w:asciiTheme="majorHAnsi" w:hAnsiTheme="majorHAnsi"/>
          <w:color w:val="0D0D0D" w:themeColor="text1" w:themeTint="F2"/>
        </w:rPr>
        <w:t>amawiające</w:t>
      </w:r>
      <w:r w:rsidRPr="0092707F">
        <w:rPr>
          <w:rFonts w:asciiTheme="majorHAnsi" w:hAnsiTheme="majorHAnsi"/>
          <w:color w:val="0D0D0D" w:themeColor="text1" w:themeTint="F2"/>
        </w:rPr>
        <w:t>mu ……</w:t>
      </w:r>
      <w:r w:rsidR="00A6396D" w:rsidRPr="0092707F">
        <w:rPr>
          <w:rStyle w:val="Odwoanieprzypisudolnego"/>
          <w:rFonts w:asciiTheme="majorHAnsi" w:hAnsiTheme="majorHAnsi"/>
          <w:color w:val="0D0D0D" w:themeColor="text1" w:themeTint="F2"/>
        </w:rPr>
        <w:footnoteReference w:id="2"/>
      </w:r>
      <w:r w:rsidRPr="0092707F">
        <w:rPr>
          <w:rFonts w:asciiTheme="majorHAnsi" w:hAnsiTheme="majorHAnsi"/>
          <w:color w:val="0D0D0D" w:themeColor="text1" w:themeTint="F2"/>
        </w:rPr>
        <w:t xml:space="preserve"> miesięcznej gwarancji</w:t>
      </w:r>
      <w:r w:rsidR="00BB5B3F" w:rsidRPr="0092707F">
        <w:rPr>
          <w:rFonts w:asciiTheme="majorHAnsi" w:hAnsiTheme="majorHAnsi"/>
          <w:color w:val="0D0D0D" w:themeColor="text1" w:themeTint="F2"/>
        </w:rPr>
        <w:t xml:space="preserve"> na przedmiot Umowy</w:t>
      </w:r>
      <w:r w:rsidRPr="0092707F">
        <w:rPr>
          <w:rFonts w:asciiTheme="majorHAnsi" w:hAnsiTheme="majorHAnsi"/>
          <w:color w:val="0D0D0D" w:themeColor="text1" w:themeTint="F2"/>
        </w:rPr>
        <w:t>.</w:t>
      </w:r>
    </w:p>
    <w:p w:rsidR="002C1765" w:rsidRPr="00A10DE6" w:rsidRDefault="002C1765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92707F">
        <w:rPr>
          <w:rFonts w:asciiTheme="majorHAnsi" w:hAnsiTheme="majorHAnsi"/>
          <w:color w:val="0D0D0D" w:themeColor="text1" w:themeTint="F2"/>
        </w:rPr>
        <w:t>Strony zgodnie postanawiają rozszerzyć odpowiedzialność z tytułu rękojmi za wady przedmiotu Umowy na okres …..</w:t>
      </w:r>
      <w:r w:rsidR="00A6396D" w:rsidRPr="0092707F">
        <w:rPr>
          <w:rStyle w:val="Odwoanieprzypisudolnego"/>
          <w:rFonts w:asciiTheme="majorHAnsi" w:hAnsiTheme="majorHAnsi"/>
          <w:color w:val="0D0D0D" w:themeColor="text1" w:themeTint="F2"/>
        </w:rPr>
        <w:footnoteReference w:id="3"/>
      </w:r>
      <w:r w:rsidRPr="00A10DE6">
        <w:rPr>
          <w:rFonts w:asciiTheme="majorHAnsi" w:hAnsiTheme="majorHAnsi"/>
          <w:color w:val="0D0D0D" w:themeColor="text1" w:themeTint="F2"/>
        </w:rPr>
        <w:t xml:space="preserve"> miesięcy.</w:t>
      </w:r>
    </w:p>
    <w:p w:rsidR="008F48C6" w:rsidRPr="008F48C6" w:rsidRDefault="002C1765" w:rsidP="008F48C6">
      <w:pPr>
        <w:pStyle w:val="Akapitzlist"/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Theme="majorHAnsi" w:hAnsiTheme="majorHAnsi"/>
        </w:rPr>
      </w:pPr>
      <w:r w:rsidRPr="008F48C6">
        <w:rPr>
          <w:rFonts w:asciiTheme="majorHAnsi" w:hAnsiTheme="majorHAnsi"/>
          <w:color w:val="0D0D0D" w:themeColor="text1" w:themeTint="F2"/>
        </w:rPr>
        <w:t>Strony zgodnie postanawiają, że bieg terminu gwarancji i rękojmi</w:t>
      </w:r>
      <w:r w:rsidR="006558E0" w:rsidRPr="008F48C6">
        <w:rPr>
          <w:rFonts w:asciiTheme="majorHAnsi" w:hAnsiTheme="majorHAnsi"/>
          <w:color w:val="0D0D0D" w:themeColor="text1" w:themeTint="F2"/>
        </w:rPr>
        <w:t xml:space="preserve"> za wady</w:t>
      </w:r>
      <w:r w:rsidRPr="008F48C6">
        <w:rPr>
          <w:rFonts w:asciiTheme="majorHAnsi" w:hAnsiTheme="majorHAnsi"/>
          <w:color w:val="0D0D0D" w:themeColor="text1" w:themeTint="F2"/>
        </w:rPr>
        <w:t xml:space="preserve"> rozpoczyna się w dniu </w:t>
      </w:r>
      <w:r w:rsidR="006558E0" w:rsidRPr="008F48C6">
        <w:rPr>
          <w:rFonts w:asciiTheme="majorHAnsi" w:hAnsiTheme="majorHAnsi"/>
          <w:color w:val="0D0D0D" w:themeColor="text1" w:themeTint="F2"/>
        </w:rPr>
        <w:t>następującym po dni podpisania protoko</w:t>
      </w:r>
      <w:r w:rsidR="00AC19B6" w:rsidRPr="008F48C6">
        <w:rPr>
          <w:rFonts w:asciiTheme="majorHAnsi" w:hAnsiTheme="majorHAnsi"/>
          <w:color w:val="0D0D0D" w:themeColor="text1" w:themeTint="F2"/>
        </w:rPr>
        <w:t>łu odbioru przedmiotu Umowy bez uwag i zastrzeżeń.</w:t>
      </w:r>
      <w:r w:rsidR="00A15EF2" w:rsidRPr="008F48C6">
        <w:rPr>
          <w:rFonts w:asciiTheme="majorHAnsi" w:hAnsiTheme="majorHAnsi"/>
          <w:color w:val="0D0D0D" w:themeColor="text1" w:themeTint="F2"/>
        </w:rPr>
        <w:t xml:space="preserve"> </w:t>
      </w:r>
      <w:r w:rsidR="008F48C6" w:rsidRPr="008F48C6">
        <w:rPr>
          <w:rFonts w:asciiTheme="majorHAnsi" w:hAnsiTheme="majorHAnsi"/>
        </w:rPr>
        <w:t>Utrata roszczeń nie następuje, pomimo upływu terminu gwarancji, jeżeli Wykonawca zataił wadę.</w:t>
      </w:r>
    </w:p>
    <w:p w:rsidR="00AC19B6" w:rsidRPr="00A10DE6" w:rsidRDefault="00AC19B6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Zamawiający zastrzega, że przedmiot Umowy objęty gwarancją i rękojmią za wady może znajdować się poza siedzibą Zamawiającego, w związku z czym</w:t>
      </w:r>
      <w:r w:rsidR="0070144F" w:rsidRPr="00A10DE6">
        <w:rPr>
          <w:rFonts w:asciiTheme="majorHAnsi" w:hAnsiTheme="majorHAnsi"/>
          <w:color w:val="0D0D0D" w:themeColor="text1" w:themeTint="F2"/>
        </w:rPr>
        <w:t xml:space="preserve"> Wykonawca zobowiązany będzie do usuwania</w:t>
      </w:r>
      <w:r w:rsidRPr="00A10DE6">
        <w:rPr>
          <w:rFonts w:asciiTheme="majorHAnsi" w:hAnsiTheme="majorHAnsi"/>
          <w:color w:val="0D0D0D" w:themeColor="text1" w:themeTint="F2"/>
        </w:rPr>
        <w:t xml:space="preserve"> wad przedmiotu Umowy w miejscach </w:t>
      </w:r>
      <w:r w:rsidR="0070144F" w:rsidRPr="00A10DE6">
        <w:rPr>
          <w:rFonts w:asciiTheme="majorHAnsi" w:hAnsiTheme="majorHAnsi"/>
          <w:color w:val="0D0D0D" w:themeColor="text1" w:themeTint="F2"/>
        </w:rPr>
        <w:t>wskazanych przez Zamawiającego w zgłoszeniu wady.</w:t>
      </w:r>
    </w:p>
    <w:p w:rsidR="006558E0" w:rsidRPr="00A10DE6" w:rsidRDefault="006558E0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zobowiązany jest w terminie </w:t>
      </w:r>
      <w:r w:rsidR="00792BDC">
        <w:rPr>
          <w:rFonts w:asciiTheme="majorHAnsi" w:hAnsiTheme="majorHAnsi"/>
          <w:color w:val="0D0D0D" w:themeColor="text1" w:themeTint="F2"/>
        </w:rPr>
        <w:t>3 dni</w:t>
      </w:r>
      <w:r w:rsidRPr="00A10DE6">
        <w:rPr>
          <w:rFonts w:asciiTheme="majorHAnsi" w:hAnsiTheme="majorHAnsi"/>
          <w:color w:val="0D0D0D" w:themeColor="text1" w:themeTint="F2"/>
        </w:rPr>
        <w:t xml:space="preserve"> od chwili zgłoszenia wady przedmiotu Umowy podjąć działania zmierzające do usunięcia wady. Wykonawca zobowiązany jest usunąć wadę przedmiotu Umowy w terminie nie dłuższym niż</w:t>
      </w:r>
      <w:r w:rsidR="00792BDC">
        <w:rPr>
          <w:rFonts w:asciiTheme="majorHAnsi" w:hAnsiTheme="majorHAnsi"/>
          <w:color w:val="0D0D0D" w:themeColor="text1" w:themeTint="F2"/>
        </w:rPr>
        <w:t xml:space="preserve"> 14</w:t>
      </w:r>
      <w:r w:rsidRPr="00A10DE6">
        <w:rPr>
          <w:rFonts w:asciiTheme="majorHAnsi" w:hAnsiTheme="majorHAnsi"/>
          <w:color w:val="0D0D0D" w:themeColor="text1" w:themeTint="F2"/>
        </w:rPr>
        <w:t xml:space="preserve"> dni od dnia jej zgłoszenia. </w:t>
      </w:r>
    </w:p>
    <w:p w:rsidR="00AC19B6" w:rsidRPr="00A10DE6" w:rsidRDefault="00AC19B6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 przypadku, gdy wady przedmiotu Umowy z przyczyn od Wykonawcy niezależnych, nie da się usunąć w terminie określonym w ust. 5 </w:t>
      </w:r>
      <w:proofErr w:type="spellStart"/>
      <w:r w:rsidRPr="00A10DE6">
        <w:rPr>
          <w:rFonts w:asciiTheme="majorHAnsi" w:hAnsiTheme="majorHAnsi"/>
          <w:color w:val="0D0D0D" w:themeColor="text1" w:themeTint="F2"/>
        </w:rPr>
        <w:t>zd</w:t>
      </w:r>
      <w:proofErr w:type="spellEnd"/>
      <w:r w:rsidRPr="00A10DE6">
        <w:rPr>
          <w:rFonts w:asciiTheme="majorHAnsi" w:hAnsiTheme="majorHAnsi"/>
          <w:color w:val="0D0D0D" w:themeColor="text1" w:themeTint="F2"/>
        </w:rPr>
        <w:t xml:space="preserve">. 2 powyżej, Strony ustalą odpowiedni termin w trybie roboczym. </w:t>
      </w:r>
    </w:p>
    <w:p w:rsidR="00C545F1" w:rsidRPr="00A10DE6" w:rsidRDefault="00C545F1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 przypadku, gdy Wykonawca nie usunie wa</w:t>
      </w:r>
      <w:r w:rsidR="00EB602F" w:rsidRPr="00A10DE6">
        <w:rPr>
          <w:rFonts w:asciiTheme="majorHAnsi" w:hAnsiTheme="majorHAnsi"/>
          <w:color w:val="0D0D0D" w:themeColor="text1" w:themeTint="F2"/>
        </w:rPr>
        <w:t xml:space="preserve">dy przedmiotu Umowy w terminie, </w:t>
      </w:r>
      <w:r w:rsidRPr="00A10DE6">
        <w:rPr>
          <w:rFonts w:asciiTheme="majorHAnsi" w:hAnsiTheme="majorHAnsi"/>
          <w:color w:val="0D0D0D" w:themeColor="text1" w:themeTint="F2"/>
        </w:rPr>
        <w:t xml:space="preserve">Zamawiającemu przysługuje prawo do zlecenia usunięcia </w:t>
      </w:r>
      <w:r w:rsidR="00643840" w:rsidRPr="00A10DE6">
        <w:rPr>
          <w:rFonts w:asciiTheme="majorHAnsi" w:hAnsiTheme="majorHAnsi"/>
          <w:color w:val="0D0D0D" w:themeColor="text1" w:themeTint="F2"/>
        </w:rPr>
        <w:t xml:space="preserve">stwierdzonej </w:t>
      </w:r>
      <w:r w:rsidRPr="00A10DE6">
        <w:rPr>
          <w:rFonts w:asciiTheme="majorHAnsi" w:hAnsiTheme="majorHAnsi"/>
          <w:color w:val="0D0D0D" w:themeColor="text1" w:themeTint="F2"/>
        </w:rPr>
        <w:t>wady podmiotowi trzeciemu na koszt i ryzyko Wykonawcy.</w:t>
      </w:r>
    </w:p>
    <w:p w:rsidR="006558E0" w:rsidRPr="00A10DE6" w:rsidRDefault="006558E0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Na czas usuwania wad przedmiotu Umowy, Wykonawca zobowiązany jest zapewnić sprzęt</w:t>
      </w:r>
      <w:r w:rsidR="009C0FB7" w:rsidRPr="00A10DE6">
        <w:rPr>
          <w:rFonts w:asciiTheme="majorHAnsi" w:hAnsiTheme="majorHAnsi"/>
          <w:color w:val="0D0D0D" w:themeColor="text1" w:themeTint="F2"/>
        </w:rPr>
        <w:t xml:space="preserve"> </w:t>
      </w:r>
      <w:r w:rsidRPr="00A10DE6">
        <w:rPr>
          <w:rFonts w:asciiTheme="majorHAnsi" w:hAnsiTheme="majorHAnsi"/>
          <w:color w:val="0D0D0D" w:themeColor="text1" w:themeTint="F2"/>
        </w:rPr>
        <w:t xml:space="preserve"> zastępczy o parametrach nie gorszych niż dostarczony</w:t>
      </w:r>
      <w:r w:rsidR="00643840" w:rsidRPr="00A10DE6">
        <w:rPr>
          <w:rFonts w:asciiTheme="majorHAnsi" w:hAnsiTheme="majorHAnsi"/>
          <w:color w:val="0D0D0D" w:themeColor="text1" w:themeTint="F2"/>
        </w:rPr>
        <w:t xml:space="preserve"> element</w:t>
      </w:r>
      <w:r w:rsidRPr="00A10DE6">
        <w:rPr>
          <w:rFonts w:asciiTheme="majorHAnsi" w:hAnsiTheme="majorHAnsi"/>
          <w:color w:val="0D0D0D" w:themeColor="text1" w:themeTint="F2"/>
        </w:rPr>
        <w:t xml:space="preserve"> przedmiot</w:t>
      </w:r>
      <w:r w:rsidR="00643840" w:rsidRPr="00A10DE6">
        <w:rPr>
          <w:rFonts w:asciiTheme="majorHAnsi" w:hAnsiTheme="majorHAnsi"/>
          <w:color w:val="0D0D0D" w:themeColor="text1" w:themeTint="F2"/>
        </w:rPr>
        <w:t>u</w:t>
      </w:r>
      <w:r w:rsidRPr="00A10DE6">
        <w:rPr>
          <w:rFonts w:asciiTheme="majorHAnsi" w:hAnsiTheme="majorHAnsi"/>
          <w:color w:val="0D0D0D" w:themeColor="text1" w:themeTint="F2"/>
        </w:rPr>
        <w:t xml:space="preserve"> Umowy.</w:t>
      </w:r>
    </w:p>
    <w:p w:rsidR="000250D4" w:rsidRPr="00A10DE6" w:rsidRDefault="000250D4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 przypadku, gdy Wykonawca nie zapewni Zamawiającemu sprzętu zastępczego na czas naprawy, Zamawiającemu przysługuje prawo do zawarcia umowy najmu</w:t>
      </w:r>
      <w:r w:rsidR="009C0FB7" w:rsidRPr="00A10DE6">
        <w:rPr>
          <w:rFonts w:asciiTheme="majorHAnsi" w:hAnsiTheme="majorHAnsi"/>
          <w:color w:val="0D0D0D" w:themeColor="text1" w:themeTint="F2"/>
        </w:rPr>
        <w:t xml:space="preserve"> sprzętu</w:t>
      </w:r>
      <w:r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9C0FB7" w:rsidRPr="00A10DE6">
        <w:rPr>
          <w:rFonts w:asciiTheme="majorHAnsi" w:hAnsiTheme="majorHAnsi"/>
          <w:color w:val="0D0D0D" w:themeColor="text1" w:themeTint="F2"/>
        </w:rPr>
        <w:t>z</w:t>
      </w:r>
      <w:r w:rsidR="00792BDC">
        <w:rPr>
          <w:rFonts w:asciiTheme="majorHAnsi" w:hAnsiTheme="majorHAnsi"/>
          <w:color w:val="0D0D0D" w:themeColor="text1" w:themeTint="F2"/>
        </w:rPr>
        <w:t> </w:t>
      </w:r>
      <w:r w:rsidR="009C0FB7" w:rsidRPr="00A10DE6">
        <w:rPr>
          <w:rFonts w:asciiTheme="majorHAnsi" w:hAnsiTheme="majorHAnsi"/>
          <w:color w:val="0D0D0D" w:themeColor="text1" w:themeTint="F2"/>
        </w:rPr>
        <w:t>podmiotem trzecim</w:t>
      </w:r>
      <w:r w:rsidRPr="00A10DE6">
        <w:rPr>
          <w:rFonts w:asciiTheme="majorHAnsi" w:hAnsiTheme="majorHAnsi"/>
          <w:color w:val="0D0D0D" w:themeColor="text1" w:themeTint="F2"/>
        </w:rPr>
        <w:t xml:space="preserve"> na czas naprawy</w:t>
      </w:r>
      <w:r w:rsidR="00ED4899" w:rsidRPr="00A10DE6">
        <w:rPr>
          <w:rFonts w:asciiTheme="majorHAnsi" w:hAnsiTheme="majorHAnsi"/>
          <w:color w:val="0D0D0D" w:themeColor="text1" w:themeTint="F2"/>
        </w:rPr>
        <w:t>,</w:t>
      </w:r>
      <w:r w:rsidRPr="00A10DE6">
        <w:rPr>
          <w:rFonts w:asciiTheme="majorHAnsi" w:hAnsiTheme="majorHAnsi"/>
          <w:color w:val="0D0D0D" w:themeColor="text1" w:themeTint="F2"/>
        </w:rPr>
        <w:t xml:space="preserve"> na koszt Wykonawcy. W przypadku opisanym w</w:t>
      </w:r>
      <w:r w:rsidR="00792BDC">
        <w:rPr>
          <w:rFonts w:asciiTheme="majorHAnsi" w:hAnsiTheme="majorHAnsi"/>
          <w:color w:val="0D0D0D" w:themeColor="text1" w:themeTint="F2"/>
        </w:rPr>
        <w:t> </w:t>
      </w:r>
      <w:r w:rsidRPr="00A10DE6">
        <w:rPr>
          <w:rFonts w:asciiTheme="majorHAnsi" w:hAnsiTheme="majorHAnsi"/>
          <w:color w:val="0D0D0D" w:themeColor="text1" w:themeTint="F2"/>
        </w:rPr>
        <w:t>zdaniu poprzedzającym, Wykonawca zobowiązany będzie do pokrycia kosztów najmu na podstawie refaktury w terminie 7 dni od dnia</w:t>
      </w:r>
      <w:r w:rsidR="00EB602F" w:rsidRPr="00A10DE6">
        <w:rPr>
          <w:rFonts w:asciiTheme="majorHAnsi" w:hAnsiTheme="majorHAnsi"/>
          <w:color w:val="0D0D0D" w:themeColor="text1" w:themeTint="F2"/>
        </w:rPr>
        <w:t xml:space="preserve"> jej</w:t>
      </w:r>
      <w:r w:rsidRPr="00A10DE6">
        <w:rPr>
          <w:rFonts w:asciiTheme="majorHAnsi" w:hAnsiTheme="majorHAnsi"/>
          <w:color w:val="0D0D0D" w:themeColor="text1" w:themeTint="F2"/>
        </w:rPr>
        <w:t xml:space="preserve"> doręczenia Wykonawcy za pośrednictwem poczty elektronicznej na adres ………..@.......... .</w:t>
      </w:r>
    </w:p>
    <w:p w:rsidR="006558E0" w:rsidRPr="00A10DE6" w:rsidRDefault="006558E0" w:rsidP="00962FA4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Zgłoszenia wad przedmiotu Umowy dokonywane będą za pośrednictwem poczty elektronicznej na adres e- mail ………………..@.................</w:t>
      </w:r>
      <w:r w:rsidR="009C0FB7" w:rsidRPr="00A10DE6">
        <w:rPr>
          <w:rFonts w:asciiTheme="majorHAnsi" w:hAnsiTheme="majorHAnsi"/>
          <w:color w:val="0D0D0D" w:themeColor="text1" w:themeTint="F2"/>
        </w:rPr>
        <w:t>,</w:t>
      </w:r>
      <w:r w:rsidR="00792BDC">
        <w:rPr>
          <w:rFonts w:asciiTheme="majorHAnsi" w:hAnsiTheme="majorHAnsi"/>
          <w:color w:val="0D0D0D" w:themeColor="text1" w:themeTint="F2"/>
        </w:rPr>
        <w:t xml:space="preserve"> telefonicznie pod numerem …</w:t>
      </w:r>
      <w:r w:rsidRPr="00A10DE6">
        <w:rPr>
          <w:rFonts w:asciiTheme="majorHAnsi" w:hAnsiTheme="majorHAnsi"/>
          <w:color w:val="0D0D0D" w:themeColor="text1" w:themeTint="F2"/>
        </w:rPr>
        <w:t xml:space="preserve">…….. </w:t>
      </w:r>
      <w:r w:rsidR="009C0FB7"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792BDC">
        <w:rPr>
          <w:rFonts w:asciiTheme="majorHAnsi" w:hAnsiTheme="majorHAnsi"/>
          <w:color w:val="0D0D0D" w:themeColor="text1" w:themeTint="F2"/>
        </w:rPr>
        <w:t>.</w:t>
      </w:r>
    </w:p>
    <w:p w:rsidR="006558E0" w:rsidRPr="00A10DE6" w:rsidRDefault="006558E0" w:rsidP="00962FA4">
      <w:pPr>
        <w:spacing w:after="0"/>
        <w:jc w:val="both"/>
        <w:rPr>
          <w:rFonts w:asciiTheme="majorHAnsi" w:hAnsiTheme="majorHAnsi"/>
          <w:b/>
          <w:color w:val="0D0D0D" w:themeColor="text1" w:themeTint="F2"/>
        </w:rPr>
      </w:pPr>
    </w:p>
    <w:p w:rsidR="006558E0" w:rsidRPr="00A10DE6" w:rsidRDefault="006558E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7</w:t>
      </w:r>
    </w:p>
    <w:p w:rsidR="006558E0" w:rsidRPr="00A10DE6" w:rsidRDefault="006558E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 xml:space="preserve">Serwis </w:t>
      </w:r>
    </w:p>
    <w:p w:rsidR="00CB4001" w:rsidRPr="00A10DE6" w:rsidRDefault="00CB4001" w:rsidP="00962FA4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w okresie gwarancji i rękojmi za wady zobowiązany jest świadczyć na rzecz Zamawiającego usługi serwisowe przedmiotu Umowy w zakresie wymaganym przez producenta dla zachowania gwarancji, w ramach </w:t>
      </w:r>
      <w:r w:rsidR="008C6407">
        <w:rPr>
          <w:rFonts w:asciiTheme="majorHAnsi" w:hAnsiTheme="majorHAnsi"/>
          <w:color w:val="0D0D0D" w:themeColor="text1" w:themeTint="F2"/>
        </w:rPr>
        <w:t xml:space="preserve">wynagrodzenia </w:t>
      </w:r>
      <w:r w:rsidRPr="00A10DE6">
        <w:rPr>
          <w:rFonts w:asciiTheme="majorHAnsi" w:hAnsiTheme="majorHAnsi"/>
          <w:color w:val="0D0D0D" w:themeColor="text1" w:themeTint="F2"/>
        </w:rPr>
        <w:t>określone</w:t>
      </w:r>
      <w:r w:rsidR="008C6407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w § 5 ust. 1 Umowy.</w:t>
      </w:r>
    </w:p>
    <w:p w:rsidR="00CB4001" w:rsidRPr="00A10DE6" w:rsidRDefault="00CB4001" w:rsidP="00962FA4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Wykonawca w ramach usługi serwisu  zobowiązany jest w szczególności do:</w:t>
      </w:r>
    </w:p>
    <w:p w:rsidR="00CB4001" w:rsidRPr="00A10DE6" w:rsidRDefault="00CB4001" w:rsidP="00962FA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 naprawy wszelkich stwierdzonych usterek elementów przedmiotu Umowy;</w:t>
      </w:r>
    </w:p>
    <w:p w:rsidR="00CB4001" w:rsidRPr="00A10DE6" w:rsidRDefault="00CB4001" w:rsidP="00962FA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 zapewnienia </w:t>
      </w:r>
      <w:r w:rsidRPr="00A10DE6">
        <w:rPr>
          <w:rFonts w:asciiTheme="majorHAnsi" w:hAnsiTheme="majorHAnsi" w:cs="Times New Roman"/>
        </w:rPr>
        <w:t>dojazdu serwisanta do miejsc wskazanych przez Zamawiającego na terenie Rzeczypospolitej Polskiej;</w:t>
      </w:r>
    </w:p>
    <w:p w:rsidR="00CB4001" w:rsidRPr="00A10DE6" w:rsidRDefault="00CB4001" w:rsidP="00962FA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pokrycia</w:t>
      </w:r>
      <w:r w:rsidRPr="00A10DE6">
        <w:rPr>
          <w:rFonts w:asciiTheme="majorHAnsi" w:hAnsiTheme="majorHAnsi" w:cs="Times New Roman"/>
        </w:rPr>
        <w:t xml:space="preserve"> kosztów wszelkich materiałów i cz</w:t>
      </w:r>
      <w:r w:rsidRPr="00A10DE6">
        <w:rPr>
          <w:rFonts w:asciiTheme="majorHAnsi" w:hAnsiTheme="majorHAnsi" w:cs="TimesNewRoman"/>
        </w:rPr>
        <w:t>ęś</w:t>
      </w:r>
      <w:r w:rsidRPr="00A10DE6">
        <w:rPr>
          <w:rFonts w:asciiTheme="majorHAnsi" w:hAnsiTheme="majorHAnsi" w:cs="Times New Roman"/>
        </w:rPr>
        <w:t>ci zamiennych za wyj</w:t>
      </w:r>
      <w:r w:rsidRPr="00A10DE6">
        <w:rPr>
          <w:rFonts w:asciiTheme="majorHAnsi" w:hAnsiTheme="majorHAnsi" w:cs="TimesNewRoman"/>
        </w:rPr>
        <w:t>ą</w:t>
      </w:r>
      <w:r w:rsidRPr="00A10DE6">
        <w:rPr>
          <w:rFonts w:asciiTheme="majorHAnsi" w:hAnsiTheme="majorHAnsi" w:cs="Times New Roman"/>
        </w:rPr>
        <w:t xml:space="preserve">tkiem materiałów </w:t>
      </w:r>
      <w:r w:rsidR="008801C2" w:rsidRPr="00A10DE6">
        <w:rPr>
          <w:rFonts w:asciiTheme="majorHAnsi" w:hAnsiTheme="majorHAnsi" w:cs="Times New Roman"/>
        </w:rPr>
        <w:br/>
      </w:r>
      <w:r w:rsidRPr="00A10DE6">
        <w:rPr>
          <w:rFonts w:asciiTheme="majorHAnsi" w:hAnsiTheme="majorHAnsi" w:cs="Times New Roman"/>
        </w:rPr>
        <w:t>i cz</w:t>
      </w:r>
      <w:r w:rsidRPr="00A10DE6">
        <w:rPr>
          <w:rFonts w:asciiTheme="majorHAnsi" w:hAnsiTheme="majorHAnsi" w:cs="TimesNewRoman"/>
        </w:rPr>
        <w:t>ęś</w:t>
      </w:r>
      <w:r w:rsidRPr="00A10DE6">
        <w:rPr>
          <w:rFonts w:asciiTheme="majorHAnsi" w:hAnsiTheme="majorHAnsi" w:cs="Times New Roman"/>
        </w:rPr>
        <w:t>ci eksploatacyjnych podlegaj</w:t>
      </w:r>
      <w:r w:rsidRPr="00A10DE6">
        <w:rPr>
          <w:rFonts w:asciiTheme="majorHAnsi" w:hAnsiTheme="majorHAnsi" w:cs="TimesNewRoman"/>
        </w:rPr>
        <w:t>ą</w:t>
      </w:r>
      <w:r w:rsidRPr="00A10DE6">
        <w:rPr>
          <w:rFonts w:asciiTheme="majorHAnsi" w:hAnsiTheme="majorHAnsi" w:cs="Times New Roman"/>
        </w:rPr>
        <w:t>cych naturalnemu zu</w:t>
      </w:r>
      <w:r w:rsidRPr="00A10DE6">
        <w:rPr>
          <w:rFonts w:asciiTheme="majorHAnsi" w:hAnsiTheme="majorHAnsi" w:cs="TimesNewRoman"/>
        </w:rPr>
        <w:t>ż</w:t>
      </w:r>
      <w:r w:rsidRPr="00A10DE6">
        <w:rPr>
          <w:rFonts w:asciiTheme="majorHAnsi" w:hAnsiTheme="majorHAnsi" w:cs="Times New Roman"/>
        </w:rPr>
        <w:t>yciu.</w:t>
      </w:r>
    </w:p>
    <w:p w:rsidR="00CB4001" w:rsidRPr="00A10DE6" w:rsidRDefault="00CB4001" w:rsidP="00962FA4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Zamawiający zastrzega, że serwis gwarancyjny Wykonawca zobowiązany jest świadczyć również poza siedzibą Zamawiającego, w miejscach określonych w załączniku numer 1 do Umowy.</w:t>
      </w:r>
    </w:p>
    <w:p w:rsidR="006558E0" w:rsidRPr="00A10DE6" w:rsidRDefault="006558E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8</w:t>
      </w:r>
    </w:p>
    <w:p w:rsidR="006558E0" w:rsidRPr="00A10DE6" w:rsidRDefault="006558E0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Kary umowne</w:t>
      </w:r>
    </w:p>
    <w:p w:rsidR="006558E0" w:rsidRPr="00A10DE6" w:rsidRDefault="000250D4" w:rsidP="00962FA4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 przypadku niewykonania przedmiotu Umowy, Zamawiającemu przysługuje prawo do żądania zapłaty przez Wykonawcę kary umownej w wysokości </w:t>
      </w:r>
      <w:r w:rsidR="00962FA4">
        <w:rPr>
          <w:rFonts w:asciiTheme="majorHAnsi" w:hAnsiTheme="majorHAnsi"/>
          <w:color w:val="0D0D0D" w:themeColor="text1" w:themeTint="F2"/>
        </w:rPr>
        <w:t>2</w:t>
      </w:r>
      <w:r w:rsidRPr="00A10DE6">
        <w:rPr>
          <w:rFonts w:asciiTheme="majorHAnsi" w:hAnsiTheme="majorHAnsi"/>
          <w:color w:val="0D0D0D" w:themeColor="text1" w:themeTint="F2"/>
        </w:rPr>
        <w:t xml:space="preserve">0% </w:t>
      </w:r>
      <w:r w:rsidR="006332D5">
        <w:rPr>
          <w:rFonts w:asciiTheme="majorHAnsi" w:hAnsiTheme="majorHAnsi"/>
          <w:color w:val="0D0D0D" w:themeColor="text1" w:themeTint="F2"/>
        </w:rPr>
        <w:t xml:space="preserve">wynagrodzenia </w:t>
      </w:r>
      <w:r w:rsidRPr="00A10DE6">
        <w:rPr>
          <w:rFonts w:asciiTheme="majorHAnsi" w:hAnsiTheme="majorHAnsi"/>
          <w:color w:val="0D0D0D" w:themeColor="text1" w:themeTint="F2"/>
        </w:rPr>
        <w:t>łączne</w:t>
      </w:r>
      <w:r w:rsidR="006332D5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określone</w:t>
      </w:r>
      <w:r w:rsidR="006332D5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w § 5 ust. 1 Umowy.</w:t>
      </w:r>
    </w:p>
    <w:p w:rsidR="000250D4" w:rsidRPr="00A10DE6" w:rsidRDefault="000250D4" w:rsidP="00962FA4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 przypadku opóźnienia Wykonawcy względem terminów określony</w:t>
      </w:r>
      <w:r w:rsidR="00ED4899" w:rsidRPr="00A10DE6">
        <w:rPr>
          <w:rFonts w:asciiTheme="majorHAnsi" w:hAnsiTheme="majorHAnsi"/>
          <w:color w:val="0D0D0D" w:themeColor="text1" w:themeTint="F2"/>
        </w:rPr>
        <w:t>ch w § 3 ust. 1, § 4 ust. 2 pkt</w:t>
      </w:r>
      <w:r w:rsidRPr="00A10DE6">
        <w:rPr>
          <w:rFonts w:asciiTheme="majorHAnsi" w:hAnsiTheme="majorHAnsi"/>
          <w:color w:val="0D0D0D" w:themeColor="text1" w:themeTint="F2"/>
        </w:rPr>
        <w:t xml:space="preserve"> 1) oraz § 6 ust. 4 Umowy, Zamawiającemu przysługuje prawo do żądania zapłaty przez Wykonawcę kary umownej w </w:t>
      </w:r>
      <w:r w:rsidRPr="00962FA4">
        <w:rPr>
          <w:rFonts w:asciiTheme="majorHAnsi" w:hAnsiTheme="majorHAnsi"/>
          <w:color w:val="0D0D0D" w:themeColor="text1" w:themeTint="F2"/>
        </w:rPr>
        <w:t xml:space="preserve">wysokości </w:t>
      </w:r>
      <w:r w:rsidR="00962FA4" w:rsidRPr="00962FA4">
        <w:rPr>
          <w:rFonts w:asciiTheme="majorHAnsi" w:hAnsiTheme="majorHAnsi"/>
          <w:color w:val="0D0D0D" w:themeColor="text1" w:themeTint="F2"/>
        </w:rPr>
        <w:t>0,5</w:t>
      </w:r>
      <w:r w:rsidRPr="00962FA4">
        <w:rPr>
          <w:rFonts w:asciiTheme="majorHAnsi" w:hAnsiTheme="majorHAnsi"/>
          <w:color w:val="0D0D0D" w:themeColor="text1" w:themeTint="F2"/>
        </w:rPr>
        <w:t xml:space="preserve">% </w:t>
      </w:r>
      <w:r w:rsidR="006332D5">
        <w:rPr>
          <w:rFonts w:asciiTheme="majorHAnsi" w:hAnsiTheme="majorHAnsi"/>
          <w:color w:val="0D0D0D" w:themeColor="text1" w:themeTint="F2"/>
        </w:rPr>
        <w:t xml:space="preserve">wynagrodzenia </w:t>
      </w:r>
      <w:r w:rsidRPr="00A10DE6">
        <w:rPr>
          <w:rFonts w:asciiTheme="majorHAnsi" w:hAnsiTheme="majorHAnsi"/>
          <w:color w:val="0D0D0D" w:themeColor="text1" w:themeTint="F2"/>
        </w:rPr>
        <w:t>łączne</w:t>
      </w:r>
      <w:r w:rsidR="006332D5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określone</w:t>
      </w:r>
      <w:r w:rsidR="006332D5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w § 5 ust. 1 Umowy za każdy </w:t>
      </w:r>
      <w:r w:rsidRPr="00A10DE6">
        <w:rPr>
          <w:rFonts w:asciiTheme="majorHAnsi" w:hAnsiTheme="majorHAnsi"/>
          <w:i/>
          <w:color w:val="0D0D0D" w:themeColor="text1" w:themeTint="F2"/>
        </w:rPr>
        <w:t>dzień opóźnienia/ za każde rozpoczęte 24 godziny opóźnienia</w:t>
      </w:r>
      <w:r w:rsidRPr="00A10DE6">
        <w:rPr>
          <w:rFonts w:asciiTheme="majorHAnsi" w:hAnsiTheme="majorHAnsi"/>
          <w:color w:val="0D0D0D" w:themeColor="text1" w:themeTint="F2"/>
        </w:rPr>
        <w:t>.</w:t>
      </w:r>
    </w:p>
    <w:p w:rsidR="000250D4" w:rsidRPr="00A10DE6" w:rsidRDefault="00ED4899" w:rsidP="00962FA4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 w:cs="Arial"/>
          <w:color w:val="0D0D0D" w:themeColor="text1" w:themeTint="F2"/>
        </w:rPr>
        <w:t>W przypadku innego niż określone w ust. 2 nienależytego wykonania Umowy</w:t>
      </w:r>
      <w:r w:rsidR="00C545F1" w:rsidRPr="00A10DE6">
        <w:rPr>
          <w:rFonts w:asciiTheme="majorHAnsi" w:hAnsiTheme="majorHAnsi"/>
          <w:color w:val="0D0D0D" w:themeColor="text1" w:themeTint="F2"/>
        </w:rPr>
        <w:t xml:space="preserve">, w szczególności: </w:t>
      </w:r>
    </w:p>
    <w:p w:rsidR="00C545F1" w:rsidRPr="00A10DE6" w:rsidRDefault="00ED4899" w:rsidP="00962FA4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dostawy elementów przedmiotu Umowy do innych miejsc niż wskazane w załączniku numer </w:t>
      </w:r>
      <w:r w:rsidR="0070144F" w:rsidRPr="00A10DE6">
        <w:rPr>
          <w:rFonts w:asciiTheme="majorHAnsi" w:hAnsiTheme="majorHAnsi"/>
          <w:color w:val="0D0D0D" w:themeColor="text1" w:themeTint="F2"/>
        </w:rPr>
        <w:t xml:space="preserve">1 </w:t>
      </w:r>
      <w:r w:rsidRPr="00A10DE6">
        <w:rPr>
          <w:rFonts w:asciiTheme="majorHAnsi" w:hAnsiTheme="majorHAnsi"/>
          <w:color w:val="0D0D0D" w:themeColor="text1" w:themeTint="F2"/>
        </w:rPr>
        <w:t>do Umowy;</w:t>
      </w:r>
    </w:p>
    <w:p w:rsidR="00C545F1" w:rsidRPr="00A10DE6" w:rsidRDefault="00571CB7" w:rsidP="00962FA4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niezapewnienia materiałów i części zamiennych w czasie serwisu</w:t>
      </w:r>
      <w:r w:rsidR="00C545F1" w:rsidRPr="00A10DE6">
        <w:rPr>
          <w:rFonts w:asciiTheme="majorHAnsi" w:hAnsiTheme="majorHAnsi"/>
          <w:color w:val="0D0D0D" w:themeColor="text1" w:themeTint="F2"/>
        </w:rPr>
        <w:t>;</w:t>
      </w:r>
    </w:p>
    <w:p w:rsidR="00571CB7" w:rsidRPr="00A10DE6" w:rsidRDefault="00571CB7" w:rsidP="00962FA4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niezapewnienie sprzętu zastępczego na czas usuwania wad przedmiotu Umowy;</w:t>
      </w:r>
    </w:p>
    <w:p w:rsidR="00C545F1" w:rsidRPr="00A10DE6" w:rsidRDefault="00C545F1" w:rsidP="00962FA4">
      <w:pPr>
        <w:pStyle w:val="Akapitzlist"/>
        <w:spacing w:after="0"/>
        <w:ind w:left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Zamawiającemu przysługuje prawo do żądania zapłaty przez Wykonawcę kary umownej w wysokości </w:t>
      </w:r>
      <w:r w:rsidR="00F817C2" w:rsidRPr="00962FA4">
        <w:rPr>
          <w:rFonts w:asciiTheme="majorHAnsi" w:hAnsiTheme="majorHAnsi"/>
          <w:color w:val="0D0D0D" w:themeColor="text1" w:themeTint="F2"/>
        </w:rPr>
        <w:t>0,</w:t>
      </w:r>
      <w:r w:rsidR="00962FA4" w:rsidRPr="00962FA4">
        <w:rPr>
          <w:rFonts w:asciiTheme="majorHAnsi" w:hAnsiTheme="majorHAnsi"/>
          <w:color w:val="0D0D0D" w:themeColor="text1" w:themeTint="F2"/>
        </w:rPr>
        <w:t>2</w:t>
      </w:r>
      <w:r w:rsidR="00F817C2" w:rsidRPr="00962FA4">
        <w:rPr>
          <w:rFonts w:asciiTheme="majorHAnsi" w:hAnsiTheme="majorHAnsi"/>
          <w:color w:val="0D0D0D" w:themeColor="text1" w:themeTint="F2"/>
        </w:rPr>
        <w:t>5</w:t>
      </w:r>
      <w:r w:rsidRPr="00962FA4">
        <w:rPr>
          <w:rFonts w:asciiTheme="majorHAnsi" w:hAnsiTheme="majorHAnsi"/>
          <w:color w:val="0D0D0D" w:themeColor="text1" w:themeTint="F2"/>
        </w:rPr>
        <w:t>%</w:t>
      </w:r>
      <w:r w:rsidRPr="00A10DE6">
        <w:rPr>
          <w:rFonts w:asciiTheme="majorHAnsi" w:hAnsiTheme="majorHAnsi"/>
          <w:color w:val="0D0D0D" w:themeColor="text1" w:themeTint="F2"/>
        </w:rPr>
        <w:t xml:space="preserve"> </w:t>
      </w:r>
      <w:r w:rsidR="006332D5">
        <w:rPr>
          <w:rFonts w:asciiTheme="majorHAnsi" w:hAnsiTheme="majorHAnsi"/>
          <w:color w:val="0D0D0D" w:themeColor="text1" w:themeTint="F2"/>
        </w:rPr>
        <w:t xml:space="preserve">wynagrodzenia </w:t>
      </w:r>
      <w:r w:rsidRPr="00A10DE6">
        <w:rPr>
          <w:rFonts w:asciiTheme="majorHAnsi" w:hAnsiTheme="majorHAnsi"/>
          <w:color w:val="0D0D0D" w:themeColor="text1" w:themeTint="F2"/>
        </w:rPr>
        <w:t>łączne</w:t>
      </w:r>
      <w:r w:rsidR="006332D5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określone</w:t>
      </w:r>
      <w:r w:rsidR="006332D5">
        <w:rPr>
          <w:rFonts w:asciiTheme="majorHAnsi" w:hAnsiTheme="majorHAnsi"/>
          <w:color w:val="0D0D0D" w:themeColor="text1" w:themeTint="F2"/>
        </w:rPr>
        <w:t>go</w:t>
      </w:r>
      <w:r w:rsidRPr="00A10DE6">
        <w:rPr>
          <w:rFonts w:asciiTheme="majorHAnsi" w:hAnsiTheme="majorHAnsi"/>
          <w:color w:val="0D0D0D" w:themeColor="text1" w:themeTint="F2"/>
        </w:rPr>
        <w:t xml:space="preserve"> w § 5 ust. 1 Umowy za każdy stwierdzony przypadek nienależytego wykonania przedmiotu Umowy.</w:t>
      </w:r>
    </w:p>
    <w:p w:rsidR="00C545F1" w:rsidRPr="00A10DE6" w:rsidRDefault="00C545F1" w:rsidP="00962FA4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Kary umowne określone w ust. 2 i 3 podlegają kumulacji.</w:t>
      </w:r>
    </w:p>
    <w:p w:rsidR="00BB5B3F" w:rsidRPr="00A10DE6" w:rsidRDefault="00BB5B3F" w:rsidP="00962FA4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 w:cs="Arial"/>
          <w:color w:val="0D0D0D" w:themeColor="text1" w:themeTint="F2"/>
        </w:rPr>
        <w:t xml:space="preserve">Zamawiający będzie uprawniony do potrącenia kar umownych z </w:t>
      </w:r>
      <w:r w:rsidR="006332D5">
        <w:rPr>
          <w:rFonts w:asciiTheme="majorHAnsi" w:hAnsiTheme="majorHAnsi" w:cs="Arial"/>
          <w:color w:val="0D0D0D" w:themeColor="text1" w:themeTint="F2"/>
        </w:rPr>
        <w:t xml:space="preserve">wynagrodzenia łącznego </w:t>
      </w:r>
      <w:r w:rsidRPr="00A10DE6">
        <w:rPr>
          <w:rFonts w:asciiTheme="majorHAnsi" w:hAnsiTheme="majorHAnsi" w:cs="Arial"/>
          <w:color w:val="0D0D0D" w:themeColor="text1" w:themeTint="F2"/>
        </w:rPr>
        <w:t>przysługując</w:t>
      </w:r>
      <w:r w:rsidR="00571CB7" w:rsidRPr="00A10DE6">
        <w:rPr>
          <w:rFonts w:asciiTheme="majorHAnsi" w:hAnsiTheme="majorHAnsi" w:cs="Arial"/>
          <w:color w:val="0D0D0D" w:themeColor="text1" w:themeTint="F2"/>
        </w:rPr>
        <w:t>ej</w:t>
      </w:r>
      <w:r w:rsidRPr="00A10DE6">
        <w:rPr>
          <w:rFonts w:asciiTheme="majorHAnsi" w:hAnsiTheme="majorHAnsi" w:cs="Arial"/>
          <w:color w:val="0D0D0D" w:themeColor="text1" w:themeTint="F2"/>
        </w:rPr>
        <w:t xml:space="preserve"> Wykonawcy, na co niniejszym Wykonawca wyraża zgodę. </w:t>
      </w:r>
    </w:p>
    <w:p w:rsidR="00BB5B3F" w:rsidRPr="00A10DE6" w:rsidRDefault="00BB5B3F" w:rsidP="00962FA4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 w:cs="Arial"/>
          <w:color w:val="0D0D0D" w:themeColor="text1" w:themeTint="F2"/>
        </w:rPr>
        <w:t>Niezależnie od odpowiedzialności Wykonawcy przewidzianej w niniejszym paragrafie Zamawiającemu przysługuje prawo dochodzenia odszkodowania przewyższającego wysokość zastrzeżonych kar umownych</w:t>
      </w:r>
      <w:r w:rsidR="006332D5">
        <w:rPr>
          <w:rFonts w:asciiTheme="majorHAnsi" w:hAnsiTheme="majorHAnsi" w:cs="Arial"/>
          <w:color w:val="0D0D0D" w:themeColor="text1" w:themeTint="F2"/>
        </w:rPr>
        <w:t xml:space="preserve"> na zasadach ogólnych Kodeksu cywilnego.</w:t>
      </w:r>
    </w:p>
    <w:p w:rsidR="00C545F1" w:rsidRPr="00A10DE6" w:rsidRDefault="00C545F1" w:rsidP="00962FA4">
      <w:pPr>
        <w:spacing w:before="120"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9</w:t>
      </w:r>
    </w:p>
    <w:p w:rsidR="00C545F1" w:rsidRPr="00A10DE6" w:rsidRDefault="00C545F1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Odstąpienie od Umowy</w:t>
      </w:r>
    </w:p>
    <w:p w:rsidR="00BB5B3F" w:rsidRPr="00A10DE6" w:rsidRDefault="00BB5B3F" w:rsidP="00962FA4">
      <w:pPr>
        <w:pStyle w:val="Kolorowalistaakcent12"/>
        <w:numPr>
          <w:ilvl w:val="0"/>
          <w:numId w:val="13"/>
        </w:numPr>
        <w:autoSpaceDE w:val="0"/>
        <w:spacing w:line="276" w:lineRule="auto"/>
        <w:ind w:left="357" w:hanging="357"/>
        <w:jc w:val="both"/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</w:pPr>
      <w:r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t xml:space="preserve">Zamawiający może odstąpić od Umowy w terminie jednego miesiąca od jej zawarcia, w razie wystąpienia istotnej zmiany okoliczności powodującej, że wykonanie Umowy nie leży </w:t>
      </w:r>
      <w:r w:rsidR="00C90DCD"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br/>
      </w:r>
      <w:r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t xml:space="preserve">w interesie publicznym, czego nie można było przewidzieć w chwili zawarcia Umowy. </w:t>
      </w:r>
      <w:r w:rsidR="00C90DCD"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br/>
      </w:r>
      <w:r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t xml:space="preserve">W takim przypadku Wykonawca może żądać wyłącznie </w:t>
      </w:r>
      <w:r w:rsidR="0070144F"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t>ceny należnej</w:t>
      </w:r>
      <w:r w:rsidRPr="00A10DE6">
        <w:rPr>
          <w:rFonts w:asciiTheme="majorHAnsi" w:eastAsia="Calibri" w:hAnsiTheme="majorHAnsi" w:cs="Arial"/>
          <w:color w:val="0D0D0D" w:themeColor="text1" w:themeTint="F2"/>
          <w:sz w:val="22"/>
          <w:szCs w:val="22"/>
        </w:rPr>
        <w:t xml:space="preserve"> z tytułu wykonanej części Umowy.</w:t>
      </w:r>
    </w:p>
    <w:p w:rsidR="00C545F1" w:rsidRPr="00A10DE6" w:rsidRDefault="006332D5" w:rsidP="00962FA4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>
        <w:rPr>
          <w:rFonts w:asciiTheme="majorHAnsi" w:hAnsiTheme="majorHAnsi"/>
          <w:color w:val="0D0D0D" w:themeColor="text1" w:themeTint="F2"/>
        </w:rPr>
        <w:t xml:space="preserve">Poza przypadkami określonymi w ust. 1 i 4 niniejszego paragrafu, </w:t>
      </w:r>
      <w:r w:rsidR="00296B4B" w:rsidRPr="00A10DE6">
        <w:rPr>
          <w:rFonts w:asciiTheme="majorHAnsi" w:hAnsiTheme="majorHAnsi"/>
          <w:color w:val="0D0D0D" w:themeColor="text1" w:themeTint="F2"/>
        </w:rPr>
        <w:t>Zamawiającemu przysługuje prawo do odstąpienia od Umowy, w przypadku gdy:</w:t>
      </w:r>
    </w:p>
    <w:p w:rsidR="00296B4B" w:rsidRPr="00A10DE6" w:rsidRDefault="00296B4B" w:rsidP="00962FA4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Wykonawca opóźnia się z dostarczeniem przedmiotu Umowy o czas dłuższy niż </w:t>
      </w:r>
      <w:r w:rsidR="00355A5A" w:rsidRPr="00A10DE6">
        <w:rPr>
          <w:rFonts w:asciiTheme="majorHAnsi" w:hAnsiTheme="majorHAnsi"/>
          <w:color w:val="0D0D0D" w:themeColor="text1" w:themeTint="F2"/>
        </w:rPr>
        <w:t>10</w:t>
      </w:r>
      <w:r w:rsidRPr="00A10DE6">
        <w:rPr>
          <w:rFonts w:asciiTheme="majorHAnsi" w:hAnsiTheme="majorHAnsi"/>
          <w:color w:val="0D0D0D" w:themeColor="text1" w:themeTint="F2"/>
        </w:rPr>
        <w:t xml:space="preserve"> dni;</w:t>
      </w:r>
    </w:p>
    <w:p w:rsidR="00296B4B" w:rsidRPr="00A10DE6" w:rsidRDefault="00C90DCD" w:rsidP="00962FA4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</w:t>
      </w:r>
      <w:r w:rsidR="00296B4B" w:rsidRPr="00A10DE6">
        <w:rPr>
          <w:rFonts w:asciiTheme="majorHAnsi" w:hAnsiTheme="majorHAnsi"/>
          <w:color w:val="0D0D0D" w:themeColor="text1" w:themeTint="F2"/>
        </w:rPr>
        <w:t>ady</w:t>
      </w:r>
      <w:r w:rsidR="0070144F" w:rsidRPr="00A10DE6">
        <w:rPr>
          <w:rFonts w:asciiTheme="majorHAnsi" w:hAnsiTheme="majorHAnsi"/>
          <w:color w:val="0D0D0D" w:themeColor="text1" w:themeTint="F2"/>
        </w:rPr>
        <w:t xml:space="preserve"> nieistotne</w:t>
      </w:r>
      <w:r w:rsidR="00296B4B" w:rsidRPr="00A10DE6">
        <w:rPr>
          <w:rFonts w:asciiTheme="majorHAnsi" w:hAnsiTheme="majorHAnsi"/>
          <w:color w:val="0D0D0D" w:themeColor="text1" w:themeTint="F2"/>
        </w:rPr>
        <w:t xml:space="preserve"> przedmiotu Umowy stwierdzone w protokole odbioru przedmiotu Umowy nie </w:t>
      </w:r>
      <w:r w:rsidR="00BB5B3F" w:rsidRPr="00A10DE6">
        <w:rPr>
          <w:rFonts w:asciiTheme="majorHAnsi" w:hAnsiTheme="majorHAnsi"/>
          <w:color w:val="0D0D0D" w:themeColor="text1" w:themeTint="F2"/>
        </w:rPr>
        <w:t xml:space="preserve">zostały </w:t>
      </w:r>
      <w:r w:rsidRPr="00A10DE6">
        <w:rPr>
          <w:rFonts w:asciiTheme="majorHAnsi" w:hAnsiTheme="majorHAnsi"/>
          <w:color w:val="0D0D0D" w:themeColor="text1" w:themeTint="F2"/>
        </w:rPr>
        <w:t xml:space="preserve">przez Wykonawcę </w:t>
      </w:r>
      <w:r w:rsidR="00BB5B3F" w:rsidRPr="00A10DE6">
        <w:rPr>
          <w:rFonts w:asciiTheme="majorHAnsi" w:hAnsiTheme="majorHAnsi"/>
          <w:color w:val="0D0D0D" w:themeColor="text1" w:themeTint="F2"/>
        </w:rPr>
        <w:t>usunięte</w:t>
      </w:r>
      <w:r w:rsidRPr="00A10DE6">
        <w:rPr>
          <w:rFonts w:asciiTheme="majorHAnsi" w:hAnsiTheme="majorHAnsi"/>
          <w:color w:val="0D0D0D" w:themeColor="text1" w:themeTint="F2"/>
        </w:rPr>
        <w:t xml:space="preserve"> w terminie;</w:t>
      </w:r>
    </w:p>
    <w:p w:rsidR="00296B4B" w:rsidRPr="00A10DE6" w:rsidRDefault="0070144F" w:rsidP="00962FA4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wady przedmiotu Umowy stanowią wady istotne</w:t>
      </w:r>
      <w:r w:rsidR="00C90DCD" w:rsidRPr="00A10DE6">
        <w:rPr>
          <w:rFonts w:asciiTheme="majorHAnsi" w:hAnsiTheme="majorHAnsi"/>
          <w:color w:val="0D0D0D" w:themeColor="text1" w:themeTint="F2"/>
        </w:rPr>
        <w:t xml:space="preserve"> uniemożliwiające korzystnie </w:t>
      </w:r>
      <w:r w:rsidR="002F1C66" w:rsidRPr="00A10DE6">
        <w:rPr>
          <w:rFonts w:asciiTheme="majorHAnsi" w:hAnsiTheme="majorHAnsi"/>
          <w:color w:val="0D0D0D" w:themeColor="text1" w:themeTint="F2"/>
        </w:rPr>
        <w:br/>
      </w:r>
      <w:r w:rsidR="00C90DCD" w:rsidRPr="00A10DE6">
        <w:rPr>
          <w:rFonts w:asciiTheme="majorHAnsi" w:hAnsiTheme="majorHAnsi"/>
          <w:color w:val="0D0D0D" w:themeColor="text1" w:themeTint="F2"/>
        </w:rPr>
        <w:t xml:space="preserve">z przedmiotu Umowy. </w:t>
      </w:r>
    </w:p>
    <w:p w:rsidR="00BB5B3F" w:rsidRPr="00A10DE6" w:rsidRDefault="00296B4B" w:rsidP="00962FA4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Zamawiający złoży Wykonawcy oświadczenie o odstąpieniu od Umowy w terminie nie dłuższym niż 30 dni od dnia ziszczenia się przesłanki do odstąpienia określonej w ust. </w:t>
      </w:r>
      <w:r w:rsidR="0070144F" w:rsidRPr="00A10DE6">
        <w:rPr>
          <w:rFonts w:asciiTheme="majorHAnsi" w:hAnsiTheme="majorHAnsi"/>
          <w:color w:val="0D0D0D" w:themeColor="text1" w:themeTint="F2"/>
        </w:rPr>
        <w:t>2</w:t>
      </w:r>
      <w:r w:rsidRPr="00A10DE6">
        <w:rPr>
          <w:rFonts w:asciiTheme="majorHAnsi" w:hAnsiTheme="majorHAnsi"/>
          <w:color w:val="0D0D0D" w:themeColor="text1" w:themeTint="F2"/>
        </w:rPr>
        <w:t xml:space="preserve"> powyżej</w:t>
      </w:r>
      <w:r w:rsidR="0070144F" w:rsidRPr="00A10DE6">
        <w:rPr>
          <w:rFonts w:asciiTheme="majorHAnsi" w:hAnsiTheme="majorHAnsi"/>
          <w:color w:val="0D0D0D" w:themeColor="text1" w:themeTint="F2"/>
        </w:rPr>
        <w:t>.</w:t>
      </w:r>
    </w:p>
    <w:p w:rsidR="00BB5B3F" w:rsidRPr="00A10DE6" w:rsidRDefault="00BB5B3F" w:rsidP="00962FA4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hAnsiTheme="majorHAnsi"/>
          <w:i/>
          <w:color w:val="0D0D0D" w:themeColor="text1" w:themeTint="F2"/>
        </w:rPr>
      </w:pPr>
      <w:r w:rsidRPr="00A10DE6">
        <w:rPr>
          <w:rFonts w:asciiTheme="majorHAnsi" w:eastAsia="Calibri" w:hAnsiTheme="majorHAnsi" w:cs="Arial"/>
          <w:color w:val="0D0D0D" w:themeColor="text1" w:themeTint="F2"/>
        </w:rPr>
        <w:t xml:space="preserve">Zamawiający może odstąpić od Umowy w razie 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t>realizowania</w:t>
      </w:r>
      <w:r w:rsidRPr="00A10DE6">
        <w:rPr>
          <w:rFonts w:asciiTheme="majorHAnsi" w:eastAsia="Calibri" w:hAnsiTheme="majorHAnsi" w:cs="Arial"/>
          <w:color w:val="0D0D0D" w:themeColor="text1" w:themeTint="F2"/>
        </w:rPr>
        <w:t xml:space="preserve"> przez Wykonawcę Umowy 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br/>
      </w:r>
      <w:r w:rsidRPr="00A10DE6">
        <w:rPr>
          <w:rFonts w:asciiTheme="majorHAnsi" w:eastAsia="Calibri" w:hAnsiTheme="majorHAnsi" w:cs="Arial"/>
          <w:color w:val="0D0D0D" w:themeColor="text1" w:themeTint="F2"/>
        </w:rPr>
        <w:t>w sposób niezgodny z jej postanowieniami, po uprzednim pisemnym wezwaniu do jej prawidłowego wykonywania</w:t>
      </w:r>
      <w:r w:rsidR="00571CB7" w:rsidRPr="00A10DE6">
        <w:rPr>
          <w:rFonts w:asciiTheme="majorHAnsi" w:eastAsia="Calibri" w:hAnsiTheme="majorHAnsi" w:cs="Arial"/>
          <w:color w:val="0D0D0D" w:themeColor="text1" w:themeTint="F2"/>
        </w:rPr>
        <w:t xml:space="preserve"> i wyznaczeniu Wykonawcy 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t xml:space="preserve">dodatkowego </w:t>
      </w:r>
      <w:r w:rsidR="00571CB7" w:rsidRPr="00A10DE6">
        <w:rPr>
          <w:rFonts w:asciiTheme="majorHAnsi" w:eastAsia="Calibri" w:hAnsiTheme="majorHAnsi" w:cs="Arial"/>
          <w:color w:val="0D0D0D" w:themeColor="text1" w:themeTint="F2"/>
        </w:rPr>
        <w:t>7 dniowego terminu na zaniechanie naruszeń</w:t>
      </w:r>
      <w:r w:rsidRPr="00A10DE6">
        <w:rPr>
          <w:rFonts w:asciiTheme="majorHAnsi" w:eastAsia="Calibri" w:hAnsiTheme="majorHAnsi" w:cs="Arial"/>
          <w:color w:val="0D0D0D" w:themeColor="text1" w:themeTint="F2"/>
        </w:rPr>
        <w:t xml:space="preserve">. 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t xml:space="preserve">W przypadku bezskutecznego upływu terminu określonego 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br/>
        <w:t xml:space="preserve">w zdaniu poprzedzającym Zamawiającemu przysługuje prawo do złożenia oświadczenia 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br/>
        <w:t>o odstąpieniu w terminie 14 dni od dnia bezskutecznego upływu terminu</w:t>
      </w:r>
      <w:r w:rsidR="008801C2" w:rsidRPr="00A10DE6">
        <w:rPr>
          <w:rFonts w:asciiTheme="majorHAnsi" w:eastAsia="Calibri" w:hAnsiTheme="majorHAnsi" w:cs="Arial"/>
          <w:color w:val="0D0D0D" w:themeColor="text1" w:themeTint="F2"/>
        </w:rPr>
        <w:t xml:space="preserve"> wyznaczonego</w:t>
      </w:r>
      <w:r w:rsidR="002F1C66" w:rsidRPr="00A10DE6">
        <w:rPr>
          <w:rFonts w:asciiTheme="majorHAnsi" w:eastAsia="Calibri" w:hAnsiTheme="majorHAnsi" w:cs="Arial"/>
          <w:color w:val="0D0D0D" w:themeColor="text1" w:themeTint="F2"/>
        </w:rPr>
        <w:t xml:space="preserve"> na zaniechanie naruszeń. </w:t>
      </w:r>
    </w:p>
    <w:p w:rsidR="00C363D0" w:rsidRPr="006C3493" w:rsidRDefault="00C363D0" w:rsidP="00962FA4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hAnsiTheme="majorHAnsi"/>
          <w:i/>
          <w:color w:val="0D0D0D" w:themeColor="text1" w:themeTint="F2"/>
        </w:rPr>
      </w:pPr>
      <w:r w:rsidRPr="00A10DE6">
        <w:rPr>
          <w:rFonts w:asciiTheme="majorHAnsi" w:eastAsia="Calibri" w:hAnsiTheme="majorHAnsi" w:cs="Arial"/>
          <w:color w:val="0D0D0D" w:themeColor="text1" w:themeTint="F2"/>
        </w:rPr>
        <w:t>W przypadku odstąpienia od Umowy, Zamawiającemu przysługuje prawo do żądania zapłaty kary umownej określonej w § 8 ust. 1 Umowy.</w:t>
      </w:r>
    </w:p>
    <w:p w:rsidR="0061672C" w:rsidRPr="006C3493" w:rsidRDefault="0061672C" w:rsidP="006C3493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="Calibri" w:hAnsiTheme="majorHAnsi" w:cs="Arial"/>
          <w:color w:val="0D0D0D" w:themeColor="text1" w:themeTint="F2"/>
        </w:rPr>
      </w:pPr>
      <w:r w:rsidRPr="006C3493">
        <w:rPr>
          <w:rFonts w:asciiTheme="majorHAnsi" w:eastAsia="Calibri" w:hAnsiTheme="majorHAnsi" w:cs="Arial"/>
          <w:color w:val="0D0D0D" w:themeColor="text1" w:themeTint="F2"/>
        </w:rPr>
        <w:t>Strony postanawiają, że zastrzeżone kary umowne pozostają w mocy pomimo odstąpienia od Umowy i mogą być dochodzone na drodze postępowania sądowego.</w:t>
      </w:r>
    </w:p>
    <w:p w:rsidR="00296B4B" w:rsidRPr="00A10DE6" w:rsidRDefault="00296B4B" w:rsidP="00962FA4">
      <w:pPr>
        <w:spacing w:after="0"/>
        <w:jc w:val="both"/>
        <w:rPr>
          <w:rFonts w:asciiTheme="majorHAnsi" w:hAnsiTheme="majorHAnsi"/>
          <w:i/>
          <w:color w:val="0D0D0D" w:themeColor="text1" w:themeTint="F2"/>
        </w:rPr>
      </w:pPr>
    </w:p>
    <w:p w:rsidR="00296B4B" w:rsidRPr="00A10DE6" w:rsidRDefault="00296B4B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10</w:t>
      </w:r>
    </w:p>
    <w:p w:rsidR="00296B4B" w:rsidRPr="00A10DE6" w:rsidRDefault="00296B4B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Zabezpieczenie należytego wykonania przedmiotu Umowy</w:t>
      </w:r>
    </w:p>
    <w:p w:rsidR="00391323" w:rsidRPr="00962FA4" w:rsidRDefault="00962FA4" w:rsidP="00962FA4">
      <w:pPr>
        <w:spacing w:before="120" w:after="120"/>
        <w:ind w:firstLine="426"/>
        <w:jc w:val="both"/>
        <w:rPr>
          <w:rFonts w:asciiTheme="majorHAnsi" w:hAnsiTheme="majorHAnsi"/>
          <w:color w:val="0D0D0D" w:themeColor="text1" w:themeTint="F2"/>
        </w:rPr>
      </w:pPr>
      <w:r w:rsidRPr="00962FA4">
        <w:rPr>
          <w:rFonts w:asciiTheme="majorHAnsi" w:hAnsiTheme="majorHAnsi"/>
          <w:color w:val="0D0D0D" w:themeColor="text1" w:themeTint="F2"/>
        </w:rPr>
        <w:t>Zabezpieczenie należytego wykonania umowy nie jest wymagane</w:t>
      </w:r>
      <w:r>
        <w:rPr>
          <w:rFonts w:asciiTheme="majorHAnsi" w:hAnsiTheme="majorHAnsi"/>
          <w:color w:val="0D0D0D" w:themeColor="text1" w:themeTint="F2"/>
        </w:rPr>
        <w:t>.</w:t>
      </w:r>
    </w:p>
    <w:p w:rsidR="00391323" w:rsidRPr="00A10DE6" w:rsidRDefault="00391323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11</w:t>
      </w:r>
    </w:p>
    <w:p w:rsidR="00391323" w:rsidRPr="00A10DE6" w:rsidRDefault="00391323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Zmiany postanowień Umowy</w:t>
      </w:r>
    </w:p>
    <w:p w:rsidR="00797D38" w:rsidRPr="00A10DE6" w:rsidRDefault="00797D38" w:rsidP="00962FA4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asciiTheme="majorHAnsi" w:hAnsiTheme="majorHAnsi"/>
          <w:color w:val="000000" w:themeColor="text1"/>
        </w:rPr>
      </w:pPr>
      <w:r w:rsidRPr="00A10DE6">
        <w:rPr>
          <w:rFonts w:asciiTheme="majorHAnsi" w:hAnsiTheme="majorHAnsi"/>
          <w:color w:val="000000" w:themeColor="text1"/>
        </w:rPr>
        <w:t>Zamawiający przewiduje możliwość zmiany Umowy w następujących przypadkach:</w:t>
      </w:r>
    </w:p>
    <w:p w:rsidR="00797D38" w:rsidRPr="00A10DE6" w:rsidRDefault="00797D38" w:rsidP="00962FA4">
      <w:pPr>
        <w:pStyle w:val="Akapitzlist"/>
        <w:numPr>
          <w:ilvl w:val="1"/>
          <w:numId w:val="38"/>
        </w:numPr>
        <w:spacing w:after="0"/>
        <w:ind w:left="714" w:hanging="357"/>
        <w:jc w:val="both"/>
        <w:rPr>
          <w:rFonts w:asciiTheme="majorHAnsi" w:hAnsiTheme="majorHAnsi"/>
          <w:color w:val="000000" w:themeColor="text1"/>
        </w:rPr>
      </w:pPr>
      <w:r w:rsidRPr="00A10DE6">
        <w:rPr>
          <w:rFonts w:asciiTheme="majorHAnsi" w:hAnsiTheme="majorHAnsi"/>
          <w:color w:val="000000" w:themeColor="text1"/>
        </w:rPr>
        <w:t xml:space="preserve">zmiany dostarczanych </w:t>
      </w:r>
      <w:r w:rsidR="004A07C7" w:rsidRPr="00A10DE6">
        <w:rPr>
          <w:rFonts w:asciiTheme="majorHAnsi" w:hAnsiTheme="majorHAnsi"/>
          <w:color w:val="000000" w:themeColor="text1"/>
        </w:rPr>
        <w:t>elementów przedmiotu Umowy</w:t>
      </w:r>
      <w:r w:rsidRPr="00A10DE6">
        <w:rPr>
          <w:rFonts w:asciiTheme="majorHAnsi" w:hAnsiTheme="majorHAnsi"/>
          <w:color w:val="000000" w:themeColor="text1"/>
        </w:rPr>
        <w:t xml:space="preserve"> w przypadku zakończenia produkcji lub wycofania z obrotu, przy zachowaniu cen wskazanych w formularzu cenowym, pod warunkiem, że Wykonawca wykaże brak możliwości</w:t>
      </w:r>
      <w:r w:rsidR="00C90DCD" w:rsidRPr="00A10DE6">
        <w:rPr>
          <w:rFonts w:asciiTheme="majorHAnsi" w:hAnsiTheme="majorHAnsi"/>
          <w:color w:val="000000" w:themeColor="text1"/>
        </w:rPr>
        <w:t xml:space="preserve"> ich dostawy, a</w:t>
      </w:r>
      <w:r w:rsidR="003E0740">
        <w:rPr>
          <w:rFonts w:asciiTheme="majorHAnsi" w:hAnsiTheme="majorHAnsi"/>
          <w:color w:val="000000" w:themeColor="text1"/>
        </w:rPr>
        <w:t> </w:t>
      </w:r>
      <w:bookmarkStart w:id="0" w:name="_GoBack"/>
      <w:bookmarkEnd w:id="0"/>
      <w:r w:rsidRPr="00A10DE6">
        <w:rPr>
          <w:rFonts w:asciiTheme="majorHAnsi" w:hAnsiTheme="majorHAnsi"/>
          <w:color w:val="000000" w:themeColor="text1"/>
        </w:rPr>
        <w:t>zamiennik będzie posiadał parametry nie gorsze od zaoferowanych;</w:t>
      </w:r>
    </w:p>
    <w:p w:rsidR="00797D38" w:rsidRPr="00A10DE6" w:rsidRDefault="00797D38" w:rsidP="00962FA4">
      <w:pPr>
        <w:pStyle w:val="Akapitzlist"/>
        <w:numPr>
          <w:ilvl w:val="1"/>
          <w:numId w:val="38"/>
        </w:numPr>
        <w:spacing w:after="0"/>
        <w:ind w:left="714" w:hanging="357"/>
        <w:jc w:val="both"/>
        <w:rPr>
          <w:rFonts w:asciiTheme="majorHAnsi" w:hAnsiTheme="majorHAnsi"/>
          <w:color w:val="000000" w:themeColor="text1"/>
        </w:rPr>
      </w:pPr>
      <w:r w:rsidRPr="00A10DE6">
        <w:rPr>
          <w:rFonts w:asciiTheme="majorHAnsi" w:hAnsiTheme="majorHAnsi"/>
        </w:rPr>
        <w:t>zmiany wysokości wynagrodzenia w przypadku promocyjnego obniżenia cen jednostkowych przez producenta;</w:t>
      </w:r>
    </w:p>
    <w:p w:rsidR="00797D38" w:rsidRPr="00A10DE6" w:rsidRDefault="00797D38" w:rsidP="00962FA4">
      <w:pPr>
        <w:pStyle w:val="Akapitzlist"/>
        <w:numPr>
          <w:ilvl w:val="1"/>
          <w:numId w:val="38"/>
        </w:numPr>
        <w:spacing w:after="0"/>
        <w:ind w:left="714" w:hanging="357"/>
        <w:jc w:val="both"/>
        <w:rPr>
          <w:rFonts w:asciiTheme="majorHAnsi" w:hAnsiTheme="majorHAnsi"/>
          <w:color w:val="000000" w:themeColor="text1"/>
        </w:rPr>
      </w:pPr>
      <w:r w:rsidRPr="00A10DE6">
        <w:rPr>
          <w:rFonts w:asciiTheme="majorHAnsi" w:hAnsiTheme="majorHAnsi"/>
          <w:color w:val="000000" w:themeColor="text1"/>
        </w:rPr>
        <w:t xml:space="preserve">zmiany powszechnie obowiązujących przepisów prawa w zakresie mającym wpływ na realizację przedmiotu Umowy, w zakresie w jakim zmiany te mają </w:t>
      </w:r>
      <w:r w:rsidR="00F036BF">
        <w:rPr>
          <w:rFonts w:asciiTheme="majorHAnsi" w:hAnsiTheme="majorHAnsi"/>
          <w:color w:val="000000" w:themeColor="text1"/>
        </w:rPr>
        <w:t xml:space="preserve">uzasadniony </w:t>
      </w:r>
      <w:r w:rsidRPr="00A10DE6">
        <w:rPr>
          <w:rFonts w:asciiTheme="majorHAnsi" w:hAnsiTheme="majorHAnsi"/>
          <w:color w:val="000000" w:themeColor="text1"/>
        </w:rPr>
        <w:t xml:space="preserve">wpływ na realizację, bądź rozliczenie </w:t>
      </w:r>
      <w:r w:rsidR="004A07C7" w:rsidRPr="00A10DE6">
        <w:rPr>
          <w:rFonts w:asciiTheme="majorHAnsi" w:hAnsiTheme="majorHAnsi"/>
          <w:color w:val="000000" w:themeColor="text1"/>
        </w:rPr>
        <w:t>realizacji</w:t>
      </w:r>
      <w:r w:rsidRPr="00A10DE6">
        <w:rPr>
          <w:rFonts w:asciiTheme="majorHAnsi" w:hAnsiTheme="majorHAnsi"/>
          <w:color w:val="000000" w:themeColor="text1"/>
        </w:rPr>
        <w:t xml:space="preserve"> przedmiotu Umowy;</w:t>
      </w:r>
    </w:p>
    <w:p w:rsidR="00797D38" w:rsidRPr="00A10DE6" w:rsidRDefault="00797D38" w:rsidP="00962FA4">
      <w:pPr>
        <w:pStyle w:val="Akapitzlist"/>
        <w:numPr>
          <w:ilvl w:val="1"/>
          <w:numId w:val="38"/>
        </w:numPr>
        <w:spacing w:after="0"/>
        <w:ind w:left="714" w:hanging="357"/>
        <w:jc w:val="both"/>
        <w:rPr>
          <w:rFonts w:asciiTheme="majorHAnsi" w:hAnsiTheme="majorHAnsi"/>
          <w:color w:val="000000" w:themeColor="text1"/>
        </w:rPr>
      </w:pPr>
      <w:r w:rsidRPr="00A10DE6">
        <w:rPr>
          <w:rFonts w:asciiTheme="majorHAnsi" w:hAnsiTheme="majorHAnsi"/>
          <w:color w:val="000000" w:themeColor="text1"/>
        </w:rPr>
        <w:t xml:space="preserve">zmiany miejsca dostawy w przypadku, gdy jest to uzasadnione potrzebami Zamawiającego. </w:t>
      </w:r>
    </w:p>
    <w:p w:rsidR="00797D38" w:rsidRPr="00A10DE6" w:rsidRDefault="00797D38" w:rsidP="00962FA4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asciiTheme="majorHAnsi" w:hAnsiTheme="majorHAnsi"/>
        </w:rPr>
      </w:pPr>
      <w:r w:rsidRPr="00A10DE6">
        <w:rPr>
          <w:rFonts w:asciiTheme="majorHAnsi" w:hAnsiTheme="majorHAnsi"/>
        </w:rPr>
        <w:t xml:space="preserve">Zmiany Umowy wymagają zachowania </w:t>
      </w:r>
      <w:r w:rsidR="004A07C7" w:rsidRPr="00A10DE6">
        <w:rPr>
          <w:rFonts w:asciiTheme="majorHAnsi" w:hAnsiTheme="majorHAnsi"/>
        </w:rPr>
        <w:t>formy pisemnej pod rygorem bezskuteczności.</w:t>
      </w:r>
    </w:p>
    <w:p w:rsidR="00573FBA" w:rsidRPr="00A10DE6" w:rsidRDefault="00573FBA" w:rsidP="00962FA4">
      <w:pPr>
        <w:spacing w:after="0"/>
        <w:rPr>
          <w:rFonts w:asciiTheme="majorHAnsi" w:hAnsiTheme="majorHAnsi"/>
          <w:color w:val="0D0D0D" w:themeColor="text1" w:themeTint="F2"/>
        </w:rPr>
      </w:pPr>
    </w:p>
    <w:p w:rsidR="00573FBA" w:rsidRPr="00A10DE6" w:rsidRDefault="00573FBA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§ 12</w:t>
      </w:r>
    </w:p>
    <w:p w:rsidR="00573FBA" w:rsidRPr="00A10DE6" w:rsidRDefault="00573FBA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Postanowienia końcowe</w:t>
      </w:r>
    </w:p>
    <w:p w:rsidR="00573FBA" w:rsidRPr="00A10DE6" w:rsidRDefault="00573FBA" w:rsidP="00962FA4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W sprawach nieuregulowanych Umową zastosowanie mają powszechnie obowiązujące przepisy prawa polskiego. </w:t>
      </w:r>
    </w:p>
    <w:p w:rsidR="00573FBA" w:rsidRPr="00A10DE6" w:rsidRDefault="00573FBA" w:rsidP="00962FA4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Każda zmiana Umowy wymaga formy pisemnej pod rygorem bezskuteczności.</w:t>
      </w:r>
    </w:p>
    <w:p w:rsidR="00573FBA" w:rsidRPr="00A10DE6" w:rsidRDefault="00573FBA" w:rsidP="00962FA4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>Ewentualne spory powstałe na tle realizacji Umowy Strony zobowiązują się rozwiązać w drodze negocjacji, a w przypadku braku możliwości rozstrzygnięcia poddać je pod rozstrzygnięcie sądu miejscowo właściwego dla siedziby Zamawiającego.</w:t>
      </w:r>
    </w:p>
    <w:p w:rsidR="00573FBA" w:rsidRPr="00A10DE6" w:rsidRDefault="00573FBA" w:rsidP="00962FA4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 Umowę sporządzono w dwóch egzemplarzach po jednym dla każdej ze Stron. </w:t>
      </w:r>
    </w:p>
    <w:p w:rsidR="00573FBA" w:rsidRPr="00A10DE6" w:rsidRDefault="00573FBA" w:rsidP="00962FA4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asciiTheme="majorHAnsi" w:hAnsiTheme="majorHAnsi"/>
          <w:color w:val="0D0D0D" w:themeColor="text1" w:themeTint="F2"/>
        </w:rPr>
      </w:pPr>
      <w:r w:rsidRPr="00A10DE6">
        <w:rPr>
          <w:rFonts w:asciiTheme="majorHAnsi" w:hAnsiTheme="majorHAnsi"/>
          <w:color w:val="0D0D0D" w:themeColor="text1" w:themeTint="F2"/>
        </w:rPr>
        <w:t xml:space="preserve">Załączniki wskazane w treści Umowy stanowią jej integralną część. </w:t>
      </w:r>
    </w:p>
    <w:p w:rsidR="00E36A05" w:rsidRPr="00A10DE6" w:rsidRDefault="00E36A05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</w:p>
    <w:p w:rsidR="00E36A05" w:rsidRPr="00A10DE6" w:rsidRDefault="00E36A05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</w:p>
    <w:p w:rsidR="00E36A05" w:rsidRPr="00A10DE6" w:rsidRDefault="00E36A05" w:rsidP="00962FA4">
      <w:pPr>
        <w:spacing w:after="0"/>
        <w:jc w:val="both"/>
        <w:rPr>
          <w:rFonts w:asciiTheme="majorHAnsi" w:hAnsiTheme="majorHAnsi"/>
          <w:color w:val="0D0D0D" w:themeColor="text1" w:themeTint="F2"/>
        </w:rPr>
      </w:pPr>
    </w:p>
    <w:p w:rsidR="00B250AA" w:rsidRDefault="00E36A05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 w:rsidRPr="00A10DE6">
        <w:rPr>
          <w:rFonts w:asciiTheme="majorHAnsi" w:hAnsiTheme="majorHAnsi"/>
          <w:b/>
          <w:color w:val="0D0D0D" w:themeColor="text1" w:themeTint="F2"/>
        </w:rPr>
        <w:t>ZAMAWIAJĄCY                                                                           WYKONAWCA</w:t>
      </w:r>
    </w:p>
    <w:p w:rsidR="00B250AA" w:rsidRDefault="00B250AA" w:rsidP="00962FA4">
      <w:p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br w:type="page"/>
      </w:r>
    </w:p>
    <w:p w:rsidR="00E36A05" w:rsidRDefault="00B250AA" w:rsidP="00962FA4">
      <w:pPr>
        <w:spacing w:after="0"/>
        <w:jc w:val="right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 xml:space="preserve">Załącznik </w:t>
      </w:r>
      <w:r w:rsidR="00A65FEF">
        <w:rPr>
          <w:rFonts w:asciiTheme="majorHAnsi" w:hAnsiTheme="majorHAnsi"/>
          <w:b/>
          <w:color w:val="0D0D0D" w:themeColor="text1" w:themeTint="F2"/>
        </w:rPr>
        <w:t xml:space="preserve"> Nr </w:t>
      </w:r>
      <w:r>
        <w:rPr>
          <w:rFonts w:asciiTheme="majorHAnsi" w:hAnsiTheme="majorHAnsi"/>
          <w:b/>
          <w:color w:val="0D0D0D" w:themeColor="text1" w:themeTint="F2"/>
        </w:rPr>
        <w:t xml:space="preserve"> 1 </w:t>
      </w:r>
      <w:r w:rsidR="00A65FEF">
        <w:rPr>
          <w:rFonts w:asciiTheme="majorHAnsi" w:hAnsiTheme="majorHAnsi"/>
          <w:b/>
          <w:color w:val="0D0D0D" w:themeColor="text1" w:themeTint="F2"/>
        </w:rPr>
        <w:br/>
      </w:r>
      <w:r>
        <w:rPr>
          <w:rFonts w:asciiTheme="majorHAnsi" w:hAnsiTheme="majorHAnsi"/>
          <w:b/>
          <w:color w:val="0D0D0D" w:themeColor="text1" w:themeTint="F2"/>
        </w:rPr>
        <w:t>do Umowy</w:t>
      </w:r>
      <w:r w:rsidR="008930D4">
        <w:rPr>
          <w:rFonts w:asciiTheme="majorHAnsi" w:hAnsiTheme="majorHAnsi"/>
          <w:b/>
          <w:color w:val="0D0D0D" w:themeColor="text1" w:themeTint="F2"/>
        </w:rPr>
        <w:t xml:space="preserve"> KZGW/29/2018</w:t>
      </w:r>
    </w:p>
    <w:p w:rsidR="00B250AA" w:rsidRDefault="00B250AA" w:rsidP="008930D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</w:p>
    <w:p w:rsidR="00B250AA" w:rsidRDefault="00B250AA" w:rsidP="008930D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OPIS PRZEDMIOTU UMOWY</w:t>
      </w:r>
    </w:p>
    <w:p w:rsidR="00B250AA" w:rsidRDefault="00B250AA" w:rsidP="00962FA4">
      <w:pPr>
        <w:pStyle w:val="Standard"/>
        <w:spacing w:line="276" w:lineRule="auto"/>
        <w:rPr>
          <w:rFonts w:ascii="Cambria" w:hAnsi="Cambria" w:cs="Arial"/>
          <w:b/>
          <w:sz w:val="22"/>
          <w:szCs w:val="22"/>
          <w:lang w:val="pl-PL"/>
        </w:rPr>
      </w:pPr>
    </w:p>
    <w:p w:rsidR="00B250AA" w:rsidRPr="003A47B0" w:rsidRDefault="00B250AA" w:rsidP="00962FA4">
      <w:pPr>
        <w:pStyle w:val="Standard"/>
        <w:spacing w:line="276" w:lineRule="auto"/>
        <w:rPr>
          <w:rFonts w:ascii="Cambria" w:hAnsi="Cambria" w:cs="Arial"/>
          <w:sz w:val="22"/>
          <w:szCs w:val="22"/>
          <w:lang w:val="pl-PL"/>
        </w:rPr>
      </w:pPr>
      <w:r w:rsidRPr="003A47B0">
        <w:rPr>
          <w:rFonts w:ascii="Cambria" w:hAnsi="Cambria" w:cs="Arial"/>
          <w:sz w:val="22"/>
          <w:szCs w:val="22"/>
          <w:lang w:val="pl-PL"/>
        </w:rPr>
        <w:t xml:space="preserve">Dostawa </w:t>
      </w:r>
      <w:r w:rsidR="007E12A9">
        <w:rPr>
          <w:rFonts w:ascii="Cambria" w:hAnsi="Cambria" w:cs="Arial"/>
          <w:sz w:val="22"/>
          <w:szCs w:val="22"/>
          <w:lang w:val="pl-PL"/>
        </w:rPr>
        <w:t>agregatu prądowego</w:t>
      </w:r>
      <w:r w:rsidRPr="003A47B0">
        <w:rPr>
          <w:rFonts w:ascii="Cambria" w:hAnsi="Cambria" w:cs="Arial"/>
          <w:sz w:val="22"/>
          <w:szCs w:val="22"/>
          <w:lang w:val="pl-PL"/>
        </w:rPr>
        <w:t xml:space="preserve"> </w:t>
      </w:r>
      <w:r w:rsidR="00875C7D">
        <w:rPr>
          <w:rFonts w:ascii="Cambria" w:hAnsi="Cambria" w:cs="Arial"/>
          <w:sz w:val="22"/>
          <w:szCs w:val="22"/>
          <w:lang w:val="pl-PL"/>
        </w:rPr>
        <w:t xml:space="preserve">o mocy </w:t>
      </w:r>
      <w:r w:rsidR="00B823AA">
        <w:rPr>
          <w:rFonts w:ascii="Cambria" w:hAnsi="Cambria" w:cs="Arial"/>
          <w:sz w:val="22"/>
          <w:szCs w:val="22"/>
          <w:lang w:val="pl-PL"/>
        </w:rPr>
        <w:t xml:space="preserve"> min 25 kW</w:t>
      </w:r>
      <w:r w:rsidR="008930D4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3A47B0">
        <w:rPr>
          <w:rFonts w:ascii="Cambria" w:hAnsi="Cambria" w:cs="Arial"/>
          <w:sz w:val="22"/>
          <w:szCs w:val="22"/>
          <w:lang w:val="pl-PL"/>
        </w:rPr>
        <w:t xml:space="preserve">– </w:t>
      </w:r>
      <w:r w:rsidR="00962FA4">
        <w:rPr>
          <w:rFonts w:ascii="Cambria" w:hAnsi="Cambria" w:cs="Arial"/>
          <w:b/>
          <w:sz w:val="22"/>
          <w:szCs w:val="22"/>
          <w:lang w:val="pl-PL"/>
        </w:rPr>
        <w:t xml:space="preserve">liczba </w:t>
      </w:r>
      <w:r w:rsidR="007E12A9">
        <w:rPr>
          <w:rFonts w:ascii="Cambria" w:hAnsi="Cambria" w:cs="Arial"/>
          <w:b/>
          <w:sz w:val="22"/>
          <w:szCs w:val="22"/>
          <w:lang w:val="pl-PL"/>
        </w:rPr>
        <w:t>4</w:t>
      </w:r>
      <w:r w:rsidRPr="003A47B0">
        <w:rPr>
          <w:rFonts w:ascii="Cambria" w:hAnsi="Cambria" w:cs="Arial"/>
          <w:b/>
          <w:sz w:val="22"/>
          <w:szCs w:val="22"/>
          <w:lang w:val="pl-PL"/>
        </w:rPr>
        <w:t xml:space="preserve"> sztuk</w:t>
      </w:r>
      <w:r w:rsidR="00962FA4">
        <w:rPr>
          <w:rFonts w:ascii="Cambria" w:hAnsi="Cambria" w:cs="Arial"/>
          <w:b/>
          <w:sz w:val="22"/>
          <w:szCs w:val="22"/>
          <w:lang w:val="pl-PL"/>
        </w:rPr>
        <w:t>i</w:t>
      </w:r>
      <w:r w:rsidR="008930D4">
        <w:rPr>
          <w:rFonts w:ascii="Cambria" w:hAnsi="Cambria" w:cs="Arial"/>
          <w:b/>
          <w:sz w:val="22"/>
          <w:szCs w:val="22"/>
          <w:lang w:val="pl-PL"/>
        </w:rPr>
        <w:t>.</w:t>
      </w:r>
    </w:p>
    <w:p w:rsidR="00B250AA" w:rsidRPr="003A47B0" w:rsidRDefault="00B250AA" w:rsidP="00962FA4">
      <w:pPr>
        <w:pStyle w:val="Standard"/>
        <w:spacing w:line="276" w:lineRule="auto"/>
        <w:rPr>
          <w:rFonts w:ascii="Cambria" w:hAnsi="Cambria" w:cs="Arial"/>
          <w:sz w:val="22"/>
          <w:szCs w:val="22"/>
          <w:lang w:val="pl-PL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221"/>
      </w:tblGrid>
      <w:tr w:rsidR="003C14BA" w:rsidRPr="003A47B0" w:rsidTr="009466CE">
        <w:trPr>
          <w:trHeight w:val="5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14BA" w:rsidRPr="003A47B0" w:rsidRDefault="003C14BA" w:rsidP="008930D4">
            <w:pPr>
              <w:pStyle w:val="Standard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>
              <w:rPr>
                <w:rFonts w:ascii="Cambria" w:hAnsi="Cambria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3C14BA" w:rsidRPr="003A47B0" w:rsidRDefault="008930D4" w:rsidP="0084300C">
            <w:pPr>
              <w:pStyle w:val="Standard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>
              <w:rPr>
                <w:rFonts w:ascii="Cambria" w:hAnsi="Cambria" w:cs="Arial"/>
                <w:sz w:val="22"/>
                <w:szCs w:val="22"/>
                <w:lang w:val="pl-PL"/>
              </w:rPr>
              <w:t>Wymagania techniczne dla 4 szt. agregatów</w:t>
            </w:r>
            <w:r w:rsidR="0084300C">
              <w:rPr>
                <w:rFonts w:ascii="Cambria" w:hAnsi="Cambria" w:cs="Arial"/>
                <w:sz w:val="22"/>
                <w:szCs w:val="22"/>
                <w:lang w:val="pl-PL"/>
              </w:rPr>
              <w:t xml:space="preserve"> mobilnych 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 xml:space="preserve">prądowych </w:t>
            </w:r>
            <w:r w:rsidR="0084300C">
              <w:rPr>
                <w:rFonts w:ascii="Cambria" w:hAnsi="Cambria" w:cs="Arial"/>
                <w:sz w:val="22"/>
                <w:szCs w:val="22"/>
                <w:lang w:val="pl-PL"/>
              </w:rPr>
              <w:br/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 xml:space="preserve">o mocy  </w:t>
            </w:r>
            <w:r w:rsidR="009F5551">
              <w:rPr>
                <w:rFonts w:ascii="Cambria" w:hAnsi="Cambria" w:cs="Arial"/>
                <w:sz w:val="22"/>
                <w:szCs w:val="22"/>
                <w:lang w:val="pl-PL"/>
              </w:rPr>
              <w:t xml:space="preserve">min. 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 xml:space="preserve">25 </w:t>
            </w:r>
            <w:r w:rsidR="0084300C">
              <w:rPr>
                <w:rFonts w:ascii="Cambria" w:hAnsi="Cambria" w:cs="Arial"/>
                <w:sz w:val="22"/>
                <w:szCs w:val="22"/>
                <w:lang w:val="pl-PL"/>
              </w:rPr>
              <w:t>kW</w:t>
            </w:r>
          </w:p>
        </w:tc>
      </w:tr>
      <w:tr w:rsidR="00B250AA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50AA" w:rsidRPr="003A47B0" w:rsidRDefault="00B250AA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>- agregat fabrycznie nowy,</w:t>
            </w:r>
          </w:p>
          <w:p w:rsidR="00B250AA" w:rsidRPr="003A47B0" w:rsidRDefault="00B250AA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 xml:space="preserve">- </w:t>
            </w:r>
            <w:r>
              <w:rPr>
                <w:rFonts w:ascii="Garamond" w:hAnsi="Garamond"/>
                <w:sz w:val="24"/>
                <w:szCs w:val="24"/>
              </w:rPr>
              <w:t>wyprodukowany nie wcześniej niż w 2018 r.</w:t>
            </w:r>
          </w:p>
          <w:p w:rsidR="00A65FEF" w:rsidRPr="00A65FEF" w:rsidRDefault="00A65FEF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>- znamionowa moc agregatu minimum 25 kW</w:t>
            </w:r>
          </w:p>
          <w:p w:rsidR="00A65FEF" w:rsidRPr="00A65FEF" w:rsidRDefault="00A65FEF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 xml:space="preserve">- napięcie 400/230 V, częstotliwość </w:t>
            </w:r>
            <w:r w:rsidR="00332208">
              <w:t xml:space="preserve"> </w:t>
            </w:r>
            <w:r>
              <w:t>50 Hz,</w:t>
            </w:r>
          </w:p>
          <w:p w:rsidR="00A65FEF" w:rsidRPr="00A65FEF" w:rsidRDefault="00A65FEF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>- uzwojenie odporne na wilgoć i środowisko,</w:t>
            </w:r>
          </w:p>
          <w:p w:rsidR="00A65FEF" w:rsidRPr="00A65FEF" w:rsidRDefault="00A65FEF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>- agregat wyposażony w kompletną instalację paliwową, smarowania, chłodzenie i elektryczno - rozruchową i uziemiającą</w:t>
            </w:r>
          </w:p>
          <w:p w:rsidR="00A65FEF" w:rsidRPr="00A65FEF" w:rsidRDefault="00A65FEF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00C" w:rsidRDefault="0084300C" w:rsidP="0084300C">
            <w:pPr>
              <w:spacing w:after="0" w:line="240" w:lineRule="auto"/>
            </w:pPr>
            <w:r>
              <w:t>- regulacja napięcia elektroniczna AVR,</w:t>
            </w:r>
          </w:p>
          <w:p w:rsidR="00A65FEF" w:rsidRPr="00A65FEF" w:rsidRDefault="00A65FEF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</w:tr>
      <w:tr w:rsidR="00A65FEF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A65FEF" w:rsidRDefault="0084300C" w:rsidP="0084300C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  <w:proofErr w:type="spellStart"/>
            <w:r>
              <w:t>agregat</w:t>
            </w:r>
            <w:proofErr w:type="spellEnd"/>
            <w:r>
              <w:t xml:space="preserve"> </w:t>
            </w:r>
            <w:proofErr w:type="spellStart"/>
            <w:r>
              <w:t>powinien</w:t>
            </w:r>
            <w:proofErr w:type="spellEnd"/>
            <w:r>
              <w:t xml:space="preserve"> </w:t>
            </w:r>
            <w:proofErr w:type="spellStart"/>
            <w:r>
              <w:t>charakteryzować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dużą </w:t>
            </w:r>
            <w:proofErr w:type="spellStart"/>
            <w:r>
              <w:t>stabilnością</w:t>
            </w:r>
            <w:proofErr w:type="spellEnd"/>
            <w:r>
              <w:t xml:space="preserve"> </w:t>
            </w:r>
            <w:proofErr w:type="spellStart"/>
            <w:r>
              <w:t>napięcia</w:t>
            </w:r>
            <w:proofErr w:type="spellEnd"/>
            <w:r>
              <w:t xml:space="preserve"> i </w:t>
            </w:r>
            <w:proofErr w:type="spellStart"/>
            <w:r>
              <w:t>częstotliwości</w:t>
            </w:r>
            <w:proofErr w:type="spellEnd"/>
            <w:r>
              <w:t xml:space="preserve">, </w:t>
            </w:r>
            <w:proofErr w:type="spellStart"/>
            <w:r>
              <w:t>niepowodującą</w:t>
            </w:r>
            <w:proofErr w:type="spellEnd"/>
            <w:r>
              <w:t xml:space="preserve"> </w:t>
            </w:r>
            <w:proofErr w:type="spellStart"/>
            <w:r>
              <w:t>zakłóceń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zasilanych</w:t>
            </w:r>
            <w:proofErr w:type="spellEnd"/>
            <w:r>
              <w:t xml:space="preserve"> </w:t>
            </w:r>
            <w:proofErr w:type="spellStart"/>
            <w:r>
              <w:t>urządzeń</w:t>
            </w:r>
            <w:proofErr w:type="spellEnd"/>
            <w:r>
              <w:t>,</w:t>
            </w:r>
          </w:p>
        </w:tc>
      </w:tr>
      <w:tr w:rsidR="00A65FEF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84300C">
            <w:pPr>
              <w:pStyle w:val="TableContents"/>
              <w:numPr>
                <w:ilvl w:val="0"/>
                <w:numId w:val="40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A65FEF" w:rsidRDefault="0084300C" w:rsidP="00332208">
            <w:pPr>
              <w:spacing w:after="0" w:line="240" w:lineRule="auto"/>
              <w:rPr>
                <w:rFonts w:ascii="Cambria" w:hAnsi="Cambria" w:cs="Arial"/>
              </w:rPr>
            </w:pPr>
            <w:r>
              <w:t>montaż na lekkiej przyczepie mobilnej z homologacją i pełnym wyposażeniem niezbędnym do poruszania się w ruchu drogowym, przyczepka wyposażoną w trzec</w:t>
            </w:r>
            <w:r w:rsidR="00332208">
              <w:t>ie</w:t>
            </w:r>
            <w:r w:rsidR="00B823AA">
              <w:t xml:space="preserve"> koło podporowe oraz plandekę . Wymaga się aby koła osiowe w przyczepie były wielkości 15”.</w:t>
            </w:r>
          </w:p>
        </w:tc>
      </w:tr>
      <w:tr w:rsidR="00A65FEF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962FA4">
            <w:pPr>
              <w:pStyle w:val="TableContents"/>
              <w:numPr>
                <w:ilvl w:val="0"/>
                <w:numId w:val="40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A65FEF" w:rsidRDefault="0084300C" w:rsidP="00B823AA">
            <w:pPr>
              <w:pStyle w:val="Standard"/>
              <w:spacing w:line="276" w:lineRule="auto"/>
              <w:rPr>
                <w:rFonts w:ascii="Cambria" w:hAnsi="Cambria" w:cs="Arial"/>
                <w:sz w:val="22"/>
                <w:szCs w:val="22"/>
                <w:lang w:val="pl-PL"/>
              </w:rPr>
            </w:pPr>
            <w:r>
              <w:t xml:space="preserve">gwarancja min. 24 miesiące </w:t>
            </w:r>
          </w:p>
        </w:tc>
      </w:tr>
      <w:tr w:rsidR="00A65FEF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3A47B0" w:rsidRDefault="00A65FEF" w:rsidP="00962FA4">
            <w:pPr>
              <w:pStyle w:val="TableContents"/>
              <w:numPr>
                <w:ilvl w:val="0"/>
                <w:numId w:val="40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FEF" w:rsidRPr="00A65FEF" w:rsidRDefault="009466CE" w:rsidP="00A65FEF">
            <w:pPr>
              <w:pStyle w:val="Standard"/>
              <w:spacing w:line="276" w:lineRule="auto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009466CE">
              <w:rPr>
                <w:rFonts w:ascii="Cambria" w:hAnsi="Cambria" w:cs="Arial"/>
                <w:sz w:val="22"/>
                <w:szCs w:val="22"/>
                <w:lang w:val="pl-PL"/>
              </w:rPr>
              <w:t>dołączona instrukcja obsługi w języku polskim,</w:t>
            </w:r>
          </w:p>
        </w:tc>
      </w:tr>
      <w:tr w:rsidR="009466CE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6CE" w:rsidRPr="003A47B0" w:rsidRDefault="009466CE" w:rsidP="00962FA4">
            <w:pPr>
              <w:pStyle w:val="TableContents"/>
              <w:numPr>
                <w:ilvl w:val="0"/>
                <w:numId w:val="40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6CE" w:rsidRPr="009466CE" w:rsidRDefault="009466CE" w:rsidP="00B823AA">
            <w:pPr>
              <w:rPr>
                <w:rFonts w:ascii="Cambria" w:hAnsi="Cambria" w:cs="Arial"/>
              </w:rPr>
            </w:pPr>
            <w:r>
              <w:t>dowóz sprzętu do zamawiającego tj. siedziba tut. Zarządu wraz ze wstępnym przeszkoleniem dotyczącym obsługi i pierwszym rozruchem.</w:t>
            </w:r>
          </w:p>
        </w:tc>
      </w:tr>
    </w:tbl>
    <w:p w:rsidR="00B250AA" w:rsidRDefault="00B250AA" w:rsidP="00962FA4">
      <w:pPr>
        <w:pStyle w:val="Standard"/>
        <w:spacing w:line="276" w:lineRule="auto"/>
        <w:ind w:left="1353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8930D4" w:rsidRPr="008930D4" w:rsidRDefault="008930D4" w:rsidP="008930D4">
      <w:pPr>
        <w:pStyle w:val="Standard"/>
        <w:ind w:left="1353" w:hanging="927"/>
        <w:jc w:val="both"/>
        <w:rPr>
          <w:rFonts w:ascii="Cambria" w:hAnsi="Cambria" w:cs="Arial"/>
          <w:b/>
        </w:rPr>
      </w:pPr>
      <w:r w:rsidRPr="008930D4">
        <w:rPr>
          <w:rFonts w:ascii="Cambria" w:hAnsi="Cambria" w:cs="Arial"/>
          <w:b/>
          <w:lang w:val="pl-PL"/>
        </w:rPr>
        <w:t>Dostawa</w:t>
      </w:r>
      <w:r w:rsidRPr="008930D4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agregatów</w:t>
      </w:r>
      <w:r w:rsidRPr="008930D4">
        <w:rPr>
          <w:rFonts w:ascii="Cambria" w:hAnsi="Cambria" w:cs="Arial"/>
          <w:b/>
        </w:rPr>
        <w:t xml:space="preserve"> prądow</w:t>
      </w:r>
      <w:r>
        <w:rPr>
          <w:rFonts w:ascii="Cambria" w:hAnsi="Cambria" w:cs="Arial"/>
          <w:b/>
        </w:rPr>
        <w:t xml:space="preserve">ych </w:t>
      </w:r>
      <w:r w:rsidRPr="008930D4">
        <w:rPr>
          <w:rFonts w:ascii="Cambria" w:hAnsi="Cambria" w:cs="Arial"/>
          <w:b/>
        </w:rPr>
        <w:t xml:space="preserve">– liczba </w:t>
      </w:r>
      <w:r>
        <w:rPr>
          <w:rFonts w:ascii="Cambria" w:hAnsi="Cambria" w:cs="Arial"/>
          <w:b/>
        </w:rPr>
        <w:t>7</w:t>
      </w:r>
      <w:r w:rsidRPr="008930D4">
        <w:rPr>
          <w:rFonts w:ascii="Cambria" w:hAnsi="Cambria" w:cs="Arial"/>
          <w:b/>
        </w:rPr>
        <w:t xml:space="preserve"> </w:t>
      </w:r>
      <w:r w:rsidRPr="008930D4">
        <w:rPr>
          <w:rFonts w:ascii="Cambria" w:hAnsi="Cambria" w:cs="Arial"/>
          <w:b/>
          <w:lang w:val="pl-PL"/>
        </w:rPr>
        <w:t>sztuk</w:t>
      </w:r>
      <w:r w:rsidRPr="008930D4">
        <w:rPr>
          <w:rFonts w:ascii="Cambria" w:hAnsi="Cambria" w:cs="Arial"/>
          <w:b/>
        </w:rPr>
        <w:t>.</w:t>
      </w:r>
    </w:p>
    <w:p w:rsidR="008930D4" w:rsidRPr="008930D4" w:rsidRDefault="008930D4" w:rsidP="00962FA4">
      <w:pPr>
        <w:pStyle w:val="Standard"/>
        <w:spacing w:line="276" w:lineRule="auto"/>
        <w:ind w:left="1353"/>
        <w:jc w:val="both"/>
        <w:rPr>
          <w:rFonts w:ascii="Cambria" w:hAnsi="Cambria" w:cs="Arial"/>
          <w:b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221"/>
      </w:tblGrid>
      <w:tr w:rsidR="008930D4" w:rsidRPr="003A47B0" w:rsidTr="009466CE">
        <w:trPr>
          <w:trHeight w:val="5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0D4" w:rsidRPr="003A47B0" w:rsidRDefault="008930D4" w:rsidP="008930D4">
            <w:pPr>
              <w:pStyle w:val="Standard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>
              <w:rPr>
                <w:rFonts w:ascii="Cambria" w:hAnsi="Cambria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8930D4" w:rsidRPr="003A47B0" w:rsidRDefault="008930D4" w:rsidP="00B823AA">
            <w:pPr>
              <w:pStyle w:val="Standard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>
              <w:rPr>
                <w:rFonts w:ascii="Cambria" w:hAnsi="Cambria" w:cs="Arial"/>
                <w:sz w:val="22"/>
                <w:szCs w:val="22"/>
                <w:lang w:val="pl-PL"/>
              </w:rPr>
              <w:t xml:space="preserve">Wymagania techniczne dla 7 szt. agregatów prądowych </w:t>
            </w:r>
            <w:r w:rsidR="00B823AA">
              <w:rPr>
                <w:rFonts w:ascii="Cambria" w:hAnsi="Cambria" w:cs="Arial"/>
                <w:sz w:val="22"/>
                <w:szCs w:val="22"/>
                <w:lang w:val="pl-PL"/>
              </w:rPr>
              <w:t xml:space="preserve">z silnikiem 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>o mocy 10</w:t>
            </w:r>
            <w:r w:rsidR="00875C7D">
              <w:rPr>
                <w:rFonts w:ascii="Cambria" w:hAnsi="Cambria" w:cs="Arial"/>
                <w:sz w:val="22"/>
                <w:szCs w:val="22"/>
                <w:lang w:val="pl-PL"/>
              </w:rPr>
              <w:t xml:space="preserve"> </w:t>
            </w:r>
            <w:r w:rsidR="00B823AA">
              <w:rPr>
                <w:rFonts w:ascii="Cambria" w:hAnsi="Cambria" w:cs="Arial"/>
                <w:sz w:val="22"/>
                <w:szCs w:val="22"/>
                <w:lang w:val="pl-PL"/>
              </w:rPr>
              <w:t>K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>M</w:t>
            </w:r>
          </w:p>
        </w:tc>
      </w:tr>
      <w:tr w:rsidR="008930D4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B823AA">
            <w:pPr>
              <w:pStyle w:val="TableContents"/>
              <w:numPr>
                <w:ilvl w:val="0"/>
                <w:numId w:val="43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B823AA">
            <w:pPr>
              <w:pStyle w:val="Standard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008930D4">
              <w:rPr>
                <w:lang w:val="pl-PL"/>
              </w:rPr>
              <w:t>Moc</w:t>
            </w:r>
            <w:r>
              <w:t xml:space="preserve"> </w:t>
            </w:r>
            <w:r w:rsidRPr="008930D4">
              <w:rPr>
                <w:lang w:val="pl-PL"/>
              </w:rPr>
              <w:t>maksymalna</w:t>
            </w:r>
            <w:r>
              <w:t xml:space="preserve">: </w:t>
            </w:r>
            <w:r w:rsidR="00B823AA">
              <w:t xml:space="preserve">od </w:t>
            </w:r>
            <w:r>
              <w:t>5,0 kW</w:t>
            </w:r>
          </w:p>
        </w:tc>
      </w:tr>
      <w:tr w:rsidR="008930D4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B823AA">
            <w:pPr>
              <w:pStyle w:val="TableContents"/>
              <w:numPr>
                <w:ilvl w:val="0"/>
                <w:numId w:val="43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B823AA">
            <w:pPr>
              <w:spacing w:after="0" w:line="240" w:lineRule="auto"/>
              <w:rPr>
                <w:rFonts w:ascii="Cambria" w:hAnsi="Cambria" w:cs="Arial"/>
              </w:rPr>
            </w:pPr>
            <w:r>
              <w:t>Moc nominalna: od 4,2 kW</w:t>
            </w:r>
          </w:p>
        </w:tc>
      </w:tr>
      <w:tr w:rsidR="008930D4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B823AA">
            <w:pPr>
              <w:pStyle w:val="TableContents"/>
              <w:numPr>
                <w:ilvl w:val="0"/>
                <w:numId w:val="43"/>
              </w:numPr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B823AA">
            <w:pPr>
              <w:spacing w:after="0" w:line="240" w:lineRule="auto"/>
              <w:rPr>
                <w:rFonts w:ascii="Cambria" w:hAnsi="Cambria" w:cs="Arial"/>
              </w:rPr>
            </w:pPr>
            <w:r>
              <w:t>Rodzaj silnika: 4-suwowy</w:t>
            </w:r>
          </w:p>
        </w:tc>
      </w:tr>
      <w:tr w:rsidR="008930D4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8930D4">
            <w:pPr>
              <w:spacing w:after="120"/>
              <w:rPr>
                <w:rFonts w:ascii="Cambria" w:hAnsi="Cambria" w:cs="Arial"/>
              </w:rPr>
            </w:pPr>
            <w:r>
              <w:t>Moc silnika KM: 10.0</w:t>
            </w:r>
          </w:p>
        </w:tc>
      </w:tr>
      <w:tr w:rsidR="008930D4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8930D4">
            <w:pPr>
              <w:spacing w:after="120"/>
              <w:rPr>
                <w:rFonts w:ascii="Cambria" w:hAnsi="Cambria" w:cs="Arial"/>
              </w:rPr>
            </w:pPr>
            <w:r>
              <w:t>Pojemność zbiornika paliwa, l: minimum 12 h</w:t>
            </w:r>
          </w:p>
        </w:tc>
      </w:tr>
      <w:tr w:rsidR="008930D4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8930D4">
            <w:pPr>
              <w:spacing w:after="120"/>
              <w:rPr>
                <w:rFonts w:ascii="Cambria" w:hAnsi="Cambria" w:cs="Arial"/>
              </w:rPr>
            </w:pPr>
            <w:r>
              <w:t>Czas pracy na zbiorniku (50% mocy): minimum 10 h</w:t>
            </w:r>
          </w:p>
        </w:tc>
      </w:tr>
      <w:tr w:rsidR="008930D4" w:rsidRPr="003A47B0" w:rsidTr="009466CE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8930D4">
            <w:pPr>
              <w:spacing w:after="120"/>
              <w:rPr>
                <w:rFonts w:ascii="Cambria" w:hAnsi="Cambria" w:cs="Arial"/>
              </w:rPr>
            </w:pPr>
            <w:r>
              <w:t>Częstotliwość:</w:t>
            </w:r>
            <w:r>
              <w:tab/>
              <w:t xml:space="preserve">50 Hz </w:t>
            </w:r>
          </w:p>
        </w:tc>
      </w:tr>
      <w:tr w:rsidR="008930D4" w:rsidRPr="008930D4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Default="008930D4" w:rsidP="008930D4">
            <w:pPr>
              <w:spacing w:after="0" w:line="240" w:lineRule="auto"/>
            </w:pPr>
            <w:r>
              <w:t>Gniazdka standardowe:</w:t>
            </w:r>
            <w:r>
              <w:tab/>
            </w:r>
          </w:p>
          <w:p w:rsidR="008930D4" w:rsidRPr="008930D4" w:rsidRDefault="008930D4" w:rsidP="008930D4">
            <w:pPr>
              <w:spacing w:after="0" w:line="240" w:lineRule="auto"/>
              <w:ind w:firstLine="761"/>
              <w:rPr>
                <w:lang w:val="en-US"/>
              </w:rPr>
            </w:pPr>
            <w:r w:rsidRPr="008930D4">
              <w:rPr>
                <w:lang w:val="en-US"/>
              </w:rPr>
              <w:t>Minimum 1x 16A (230V)</w:t>
            </w:r>
          </w:p>
          <w:p w:rsidR="008930D4" w:rsidRPr="008930D4" w:rsidRDefault="008930D4" w:rsidP="008930D4">
            <w:pPr>
              <w:spacing w:after="0" w:line="240" w:lineRule="auto"/>
              <w:rPr>
                <w:rFonts w:ascii="Cambria" w:hAnsi="Cambria" w:cs="Arial"/>
                <w:lang w:val="en-US"/>
              </w:rPr>
            </w:pPr>
            <w:r w:rsidRPr="008930D4">
              <w:rPr>
                <w:lang w:val="en-US"/>
              </w:rPr>
              <w:tab/>
              <w:t xml:space="preserve">Minimum 1 x 32A </w:t>
            </w:r>
          </w:p>
        </w:tc>
      </w:tr>
      <w:tr w:rsidR="008930D4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8930D4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Default="008930D4" w:rsidP="008930D4">
            <w:pPr>
              <w:spacing w:after="120"/>
            </w:pPr>
            <w:r>
              <w:t xml:space="preserve">Wyposażenie: </w:t>
            </w:r>
          </w:p>
          <w:p w:rsidR="008930D4" w:rsidRDefault="008930D4" w:rsidP="008930D4">
            <w:pPr>
              <w:spacing w:after="0" w:line="240" w:lineRule="auto"/>
            </w:pPr>
            <w:r>
              <w:t>Stabilizator napięcia AVR</w:t>
            </w:r>
          </w:p>
          <w:p w:rsidR="008930D4" w:rsidRDefault="008930D4" w:rsidP="008930D4">
            <w:pPr>
              <w:spacing w:after="0" w:line="240" w:lineRule="auto"/>
            </w:pPr>
            <w:r>
              <w:tab/>
              <w:t>System uziemienia</w:t>
            </w:r>
          </w:p>
          <w:p w:rsidR="008930D4" w:rsidRDefault="008930D4" w:rsidP="008930D4">
            <w:pPr>
              <w:spacing w:after="0" w:line="240" w:lineRule="auto"/>
            </w:pPr>
            <w:r>
              <w:tab/>
              <w:t>Woltomierz</w:t>
            </w:r>
          </w:p>
          <w:p w:rsidR="008930D4" w:rsidRPr="00A65FEF" w:rsidRDefault="008930D4" w:rsidP="008930D4">
            <w:pPr>
              <w:spacing w:after="0" w:line="240" w:lineRule="auto"/>
              <w:rPr>
                <w:rFonts w:ascii="Cambria" w:hAnsi="Cambria" w:cs="Arial"/>
              </w:rPr>
            </w:pPr>
            <w:r>
              <w:tab/>
              <w:t>Tłumik hałasu</w:t>
            </w:r>
            <w:r>
              <w:tab/>
            </w:r>
          </w:p>
        </w:tc>
      </w:tr>
      <w:tr w:rsidR="008930D4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8930D4">
            <w:pPr>
              <w:spacing w:after="120"/>
              <w:rPr>
                <w:rFonts w:ascii="Cambria" w:hAnsi="Cambria" w:cs="Arial"/>
              </w:rPr>
            </w:pPr>
            <w:r>
              <w:t>Gwarancja: minimum 24 miesięcy</w:t>
            </w:r>
          </w:p>
        </w:tc>
      </w:tr>
      <w:tr w:rsidR="008930D4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3A47B0" w:rsidRDefault="008930D4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0D4" w:rsidRPr="00A65FEF" w:rsidRDefault="008930D4" w:rsidP="008930D4">
            <w:pPr>
              <w:spacing w:after="120"/>
              <w:rPr>
                <w:rFonts w:ascii="Cambria" w:hAnsi="Cambria" w:cs="Arial"/>
              </w:rPr>
            </w:pPr>
            <w:r>
              <w:t>Produkt fabrycznie nowy, rok produkcji nie wcześniej niż 2018</w:t>
            </w:r>
          </w:p>
        </w:tc>
      </w:tr>
      <w:tr w:rsidR="009466CE" w:rsidRPr="003A47B0" w:rsidTr="009466C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6CE" w:rsidRPr="003A47B0" w:rsidRDefault="009466CE" w:rsidP="008930D4">
            <w:pPr>
              <w:pStyle w:val="TableContents"/>
              <w:numPr>
                <w:ilvl w:val="0"/>
                <w:numId w:val="43"/>
              </w:num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6CE" w:rsidRDefault="009466CE" w:rsidP="008930D4">
            <w:pPr>
              <w:spacing w:after="120"/>
            </w:pPr>
            <w:r w:rsidRPr="009466CE">
              <w:t>dowóz sprzętu do zamawiającego tj. siedziba tut. Zarządu wraz ze wstępnym przeszkoleniem dotyczącym obsługi i pierwszym rozruchem.</w:t>
            </w:r>
          </w:p>
        </w:tc>
      </w:tr>
    </w:tbl>
    <w:p w:rsidR="00B250AA" w:rsidRDefault="00A65FEF" w:rsidP="008930D4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9466CE" w:rsidRDefault="009466CE" w:rsidP="008930D4">
      <w:pPr>
        <w:rPr>
          <w:rFonts w:ascii="Cambria" w:hAnsi="Cambria"/>
          <w:b/>
        </w:rPr>
      </w:pPr>
      <w:r>
        <w:rPr>
          <w:rFonts w:ascii="Cambria" w:hAnsi="Cambria"/>
          <w:b/>
        </w:rPr>
        <w:t>Miejsca dostaw dla 1 i 2 cz. zamówienia</w:t>
      </w:r>
    </w:p>
    <w:tbl>
      <w:tblPr>
        <w:tblW w:w="503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3249"/>
        <w:gridCol w:w="4458"/>
      </w:tblGrid>
      <w:tr w:rsidR="00EA35F3" w:rsidRPr="003A47B0" w:rsidTr="009466CE">
        <w:trPr>
          <w:trHeight w:val="30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A35F3" w:rsidRPr="003A47B0" w:rsidRDefault="00EA35F3" w:rsidP="00775723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Nazwa </w:t>
            </w:r>
            <w:r w:rsidR="00B90F11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>towaru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A35F3" w:rsidRPr="003A47B0" w:rsidRDefault="00EA35F3" w:rsidP="00E82684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Liczba 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</w:r>
            <w:r w:rsidR="007E12A9">
              <w:rPr>
                <w:rFonts w:ascii="Cambria" w:eastAsia="Times New Roman" w:hAnsi="Cambria" w:cs="Times New Roman"/>
                <w:color w:val="000000"/>
                <w:lang w:eastAsia="pl-PL"/>
              </w:rPr>
              <w:t>agregatów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, które  mają zostać 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  <w:t xml:space="preserve">dostarczone pod adres wskazany 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  <w:t>w kolumnie 3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35F3" w:rsidRPr="003A47B0" w:rsidRDefault="00EA35F3" w:rsidP="00775723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>Adres dostawy</w:t>
            </w:r>
          </w:p>
        </w:tc>
      </w:tr>
      <w:tr w:rsidR="00EA35F3" w:rsidRPr="003A47B0" w:rsidTr="009466CE">
        <w:trPr>
          <w:trHeight w:val="334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A35F3" w:rsidRPr="003A47B0" w:rsidRDefault="00EA35F3" w:rsidP="00775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A35F3" w:rsidRPr="003A47B0" w:rsidRDefault="00EA35F3" w:rsidP="00775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2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A35F3" w:rsidRPr="003A47B0" w:rsidRDefault="00EA35F3" w:rsidP="00775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</w:tc>
      </w:tr>
      <w:tr w:rsidR="00E82684" w:rsidRPr="003A47B0" w:rsidTr="009466CE">
        <w:trPr>
          <w:trHeight w:val="850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4" w:rsidRPr="00E430EC" w:rsidRDefault="00E82684" w:rsidP="007E12A9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agregat</w:t>
            </w:r>
            <w:r w:rsidRPr="00E430EC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lang w:eastAsia="pl-PL"/>
              </w:rPr>
              <w:br/>
              <w:t>prądowy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4" w:rsidRPr="00E430EC" w:rsidRDefault="00E82684" w:rsidP="00775723">
            <w:pPr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84" w:rsidRPr="00E82684" w:rsidRDefault="00E82684" w:rsidP="00E826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82684">
              <w:rPr>
                <w:rFonts w:ascii="Cambria" w:eastAsia="Times New Roman" w:hAnsi="Cambria" w:cs="Times New Roman"/>
                <w:lang w:eastAsia="pl-PL"/>
              </w:rPr>
              <w:t xml:space="preserve">RZGW Gliwice </w:t>
            </w:r>
            <w:r w:rsidRPr="00E82684">
              <w:rPr>
                <w:rFonts w:ascii="Cambria" w:eastAsia="Times New Roman" w:hAnsi="Cambria" w:cs="Times New Roman"/>
                <w:lang w:eastAsia="pl-PL"/>
              </w:rPr>
              <w:br/>
              <w:t>ul. Sienkiewicza 2, 44-100 Gliwice</w:t>
            </w:r>
          </w:p>
        </w:tc>
      </w:tr>
      <w:tr w:rsidR="00E82684" w:rsidRPr="003A47B0" w:rsidTr="009466CE">
        <w:trPr>
          <w:trHeight w:val="850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684" w:rsidRPr="00E430EC" w:rsidRDefault="00E82684" w:rsidP="00775723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84" w:rsidRPr="00E430EC" w:rsidRDefault="00E82684" w:rsidP="00775723">
            <w:pPr>
              <w:spacing w:after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84" w:rsidRPr="00E82684" w:rsidRDefault="00E82684" w:rsidP="00E826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82684">
              <w:rPr>
                <w:rFonts w:ascii="Cambria" w:eastAsia="Times New Roman" w:hAnsi="Cambria" w:cs="Times New Roman"/>
                <w:lang w:eastAsia="pl-PL"/>
              </w:rPr>
              <w:t xml:space="preserve">RZGW Szczecin </w:t>
            </w:r>
            <w:r w:rsidRPr="00E82684">
              <w:rPr>
                <w:rFonts w:ascii="Cambria" w:eastAsia="Times New Roman" w:hAnsi="Cambria" w:cs="Times New Roman"/>
                <w:lang w:eastAsia="pl-PL"/>
              </w:rPr>
              <w:br/>
              <w:t>ul. Tama Pomorzańska 13a, 70-030 Szczecin</w:t>
            </w:r>
          </w:p>
        </w:tc>
      </w:tr>
      <w:tr w:rsidR="00EA35F3" w:rsidRPr="003A47B0" w:rsidTr="009466CE">
        <w:trPr>
          <w:trHeight w:val="462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A35F3" w:rsidRPr="003A47B0" w:rsidRDefault="00EA35F3" w:rsidP="001836E8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RAZEM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EA35F3" w:rsidRDefault="007E12A9" w:rsidP="001836E8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4</w:t>
            </w:r>
            <w:r w:rsidR="00EA35F3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szt.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5B3D7" w:themeFill="accent1" w:themeFillTint="99"/>
            <w:vAlign w:val="center"/>
          </w:tcPr>
          <w:p w:rsidR="00EA35F3" w:rsidRDefault="00EA35F3" w:rsidP="00E82684">
            <w:pPr>
              <w:spacing w:after="0" w:line="240" w:lineRule="auto"/>
              <w:jc w:val="center"/>
            </w:pPr>
          </w:p>
        </w:tc>
      </w:tr>
    </w:tbl>
    <w:p w:rsidR="00B90F11" w:rsidRPr="003A47B0" w:rsidRDefault="00B90F11" w:rsidP="00B90F11">
      <w:pPr>
        <w:pStyle w:val="Standard"/>
        <w:spacing w:before="240" w:after="240" w:line="276" w:lineRule="auto"/>
        <w:ind w:left="-142"/>
        <w:jc w:val="both"/>
        <w:rPr>
          <w:rFonts w:ascii="Cambria" w:hAnsi="Cambria"/>
          <w:b/>
          <w:sz w:val="22"/>
          <w:szCs w:val="22"/>
          <w:lang w:val="pl-PL"/>
        </w:rPr>
      </w:pPr>
      <w:r w:rsidRPr="003A47B0">
        <w:rPr>
          <w:rFonts w:ascii="Cambria" w:hAnsi="Cambria"/>
          <w:b/>
          <w:sz w:val="22"/>
          <w:szCs w:val="22"/>
          <w:lang w:val="pl-PL"/>
        </w:rPr>
        <w:t xml:space="preserve">Miejsca dostawy </w:t>
      </w:r>
      <w:r>
        <w:rPr>
          <w:rFonts w:ascii="Cambria" w:hAnsi="Cambria"/>
          <w:b/>
          <w:sz w:val="22"/>
          <w:szCs w:val="22"/>
          <w:lang w:val="pl-PL"/>
        </w:rPr>
        <w:t xml:space="preserve">agregatów prądowych przenośnych o mocy  </w:t>
      </w:r>
      <w:r>
        <w:rPr>
          <w:b/>
        </w:rPr>
        <w:t xml:space="preserve">10 </w:t>
      </w:r>
      <w:proofErr w:type="spellStart"/>
      <w:r w:rsidR="008930D4">
        <w:rPr>
          <w:b/>
        </w:rPr>
        <w:t>kM</w:t>
      </w:r>
      <w:proofErr w:type="spellEnd"/>
    </w:p>
    <w:tbl>
      <w:tblPr>
        <w:tblW w:w="503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3249"/>
        <w:gridCol w:w="4458"/>
      </w:tblGrid>
      <w:tr w:rsidR="00B90F11" w:rsidRPr="003A47B0" w:rsidTr="00B90F11">
        <w:trPr>
          <w:trHeight w:val="30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90F11" w:rsidRPr="003A47B0" w:rsidRDefault="00B90F11" w:rsidP="006114EC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Nazwa 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>towaru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90F11" w:rsidRPr="003A47B0" w:rsidRDefault="00B90F11" w:rsidP="006114EC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Liczba 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agregatów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, które  mają zostać 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  <w:t xml:space="preserve">dostarczone pod adres wskazany </w:t>
            </w: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  <w:t>w kolumnie 3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90F11" w:rsidRPr="003A47B0" w:rsidRDefault="00B90F11" w:rsidP="006114EC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3A47B0">
              <w:rPr>
                <w:rFonts w:ascii="Cambria" w:eastAsia="Times New Roman" w:hAnsi="Cambria" w:cs="Times New Roman"/>
                <w:color w:val="000000"/>
                <w:lang w:eastAsia="pl-PL"/>
              </w:rPr>
              <w:t>Adres dostawy</w:t>
            </w:r>
          </w:p>
        </w:tc>
      </w:tr>
      <w:tr w:rsidR="00B90F11" w:rsidRPr="003A47B0" w:rsidTr="00B90F11">
        <w:trPr>
          <w:trHeight w:val="334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90F11" w:rsidRPr="003A47B0" w:rsidRDefault="00B90F11" w:rsidP="00611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90F11" w:rsidRPr="003A47B0" w:rsidRDefault="00B90F11" w:rsidP="00611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2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0F11" w:rsidRPr="003A47B0" w:rsidRDefault="00B90F11" w:rsidP="00611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</w:tc>
      </w:tr>
      <w:tr w:rsidR="00B90F11" w:rsidRPr="003A47B0" w:rsidTr="00B90F11">
        <w:trPr>
          <w:trHeight w:val="850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EF" w:rsidRDefault="00B90F11" w:rsidP="00B90F11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agregat</w:t>
            </w:r>
            <w:r w:rsidRPr="00E430EC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F023EF">
              <w:rPr>
                <w:rFonts w:ascii="Cambria" w:eastAsia="Times New Roman" w:hAnsi="Cambria" w:cs="Times New Roman"/>
                <w:lang w:eastAsia="pl-PL"/>
              </w:rPr>
              <w:br/>
              <w:t xml:space="preserve">prądowy </w:t>
            </w:r>
            <w:r w:rsidR="00F023EF">
              <w:rPr>
                <w:rFonts w:ascii="Cambria" w:eastAsia="Times New Roman" w:hAnsi="Cambria" w:cs="Times New Roman"/>
                <w:lang w:eastAsia="pl-PL"/>
              </w:rPr>
              <w:br/>
              <w:t xml:space="preserve">przenośny </w:t>
            </w:r>
            <w:r w:rsidR="00F023EF">
              <w:rPr>
                <w:rFonts w:ascii="Cambria" w:eastAsia="Times New Roman" w:hAnsi="Cambria" w:cs="Times New Roman"/>
                <w:lang w:eastAsia="pl-PL"/>
              </w:rPr>
              <w:br/>
              <w:t xml:space="preserve">o mocy silnika </w:t>
            </w:r>
          </w:p>
          <w:p w:rsidR="00B90F11" w:rsidRPr="00E430EC" w:rsidRDefault="00F023EF" w:rsidP="00B90F11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 K</w:t>
            </w:r>
            <w:r w:rsidR="008930D4">
              <w:rPr>
                <w:rFonts w:ascii="Cambria" w:eastAsia="Times New Roman" w:hAnsi="Cambria" w:cs="Times New Roman"/>
                <w:lang w:eastAsia="pl-PL"/>
              </w:rPr>
              <w:t>M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11" w:rsidRPr="00E430EC" w:rsidRDefault="00B90F11" w:rsidP="00B90F11">
            <w:pPr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 szt.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F11" w:rsidRPr="00B90F11" w:rsidRDefault="00B90F11" w:rsidP="00B90F11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B90F11">
              <w:rPr>
                <w:rFonts w:ascii="Cambria" w:eastAsia="Times New Roman" w:hAnsi="Cambria" w:cs="Times New Roman"/>
                <w:lang w:eastAsia="pl-PL"/>
              </w:rPr>
              <w:t>RZGW Lublin</w:t>
            </w:r>
            <w:r w:rsidRPr="00B90F11">
              <w:rPr>
                <w:rFonts w:ascii="Cambria" w:eastAsia="Times New Roman" w:hAnsi="Cambria" w:cs="Times New Roman"/>
                <w:lang w:eastAsia="pl-PL"/>
              </w:rPr>
              <w:br/>
              <w:t>ul. Leszka Czarnego 3, 20-610 Lublin</w:t>
            </w:r>
          </w:p>
        </w:tc>
      </w:tr>
      <w:tr w:rsidR="00B90F11" w:rsidRPr="003A47B0" w:rsidTr="00B90F11">
        <w:trPr>
          <w:trHeight w:val="850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F11" w:rsidRPr="00E430EC" w:rsidRDefault="00B90F11" w:rsidP="006114EC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11" w:rsidRDefault="00B90F11" w:rsidP="00B90F11">
            <w:pPr>
              <w:jc w:val="center"/>
            </w:pPr>
            <w:r w:rsidRPr="004A7114">
              <w:rPr>
                <w:rFonts w:ascii="Cambria" w:eastAsia="Times New Roman" w:hAnsi="Cambria" w:cs="Times New Roman"/>
                <w:lang w:eastAsia="pl-PL"/>
              </w:rPr>
              <w:t>2 szt</w:t>
            </w:r>
            <w:r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F11" w:rsidRPr="00B90F11" w:rsidRDefault="00B90F11" w:rsidP="00B90F11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B90F11">
              <w:rPr>
                <w:rFonts w:ascii="Cambria" w:eastAsia="Times New Roman" w:hAnsi="Cambria" w:cs="Times New Roman"/>
                <w:lang w:eastAsia="pl-PL"/>
              </w:rPr>
              <w:t>RZGW Szczecin</w:t>
            </w:r>
            <w:r w:rsidRPr="00B90F11">
              <w:rPr>
                <w:rFonts w:ascii="Cambria" w:eastAsia="Times New Roman" w:hAnsi="Cambria" w:cs="Times New Roman"/>
                <w:lang w:eastAsia="pl-PL"/>
              </w:rPr>
              <w:br/>
              <w:t>ul. Tama Pomorzańska 13a, 70-030 Szczecin</w:t>
            </w:r>
          </w:p>
        </w:tc>
      </w:tr>
      <w:tr w:rsidR="00B90F11" w:rsidRPr="003A47B0" w:rsidTr="00B90F11">
        <w:trPr>
          <w:trHeight w:val="850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11" w:rsidRPr="00E430EC" w:rsidRDefault="00B90F11" w:rsidP="006114EC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11" w:rsidRDefault="00B90F11" w:rsidP="00B90F11">
            <w:pPr>
              <w:jc w:val="center"/>
            </w:pPr>
            <w:r w:rsidRPr="004A7114">
              <w:rPr>
                <w:rFonts w:ascii="Cambria" w:eastAsia="Times New Roman" w:hAnsi="Cambria" w:cs="Times New Roman"/>
                <w:lang w:eastAsia="pl-PL"/>
              </w:rPr>
              <w:t>2 szt</w:t>
            </w:r>
            <w:r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F11" w:rsidRPr="00B90F11" w:rsidRDefault="00B90F11" w:rsidP="00B90F11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B90F11">
              <w:rPr>
                <w:rFonts w:ascii="Cambria" w:eastAsia="Times New Roman" w:hAnsi="Cambria" w:cs="Times New Roman"/>
                <w:lang w:eastAsia="pl-PL"/>
              </w:rPr>
              <w:t>RZGW Warszawa</w:t>
            </w:r>
            <w:r w:rsidRPr="00B90F11">
              <w:rPr>
                <w:rFonts w:ascii="Cambria" w:eastAsia="Times New Roman" w:hAnsi="Cambria" w:cs="Times New Roman"/>
                <w:lang w:eastAsia="pl-PL"/>
              </w:rPr>
              <w:br/>
              <w:t>ul. Zarzecze 13b, 03-194 Warszawa</w:t>
            </w:r>
          </w:p>
        </w:tc>
      </w:tr>
      <w:tr w:rsidR="00B90F11" w:rsidRPr="003A47B0" w:rsidTr="00B90F11">
        <w:trPr>
          <w:trHeight w:val="850"/>
        </w:trPr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11" w:rsidRPr="00E430EC" w:rsidRDefault="00B90F11" w:rsidP="006114EC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11" w:rsidRPr="00E430EC" w:rsidRDefault="00B90F11" w:rsidP="006114EC">
            <w:pPr>
              <w:spacing w:after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 szt.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F11" w:rsidRPr="00B90F11" w:rsidRDefault="00B90F11" w:rsidP="00B90F11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B90F11">
              <w:rPr>
                <w:rFonts w:ascii="Cambria" w:eastAsia="Times New Roman" w:hAnsi="Cambria" w:cs="Times New Roman"/>
                <w:lang w:eastAsia="pl-PL"/>
              </w:rPr>
              <w:t>RZGW Gdańsk</w:t>
            </w:r>
            <w:r w:rsidRPr="00B90F11">
              <w:rPr>
                <w:rFonts w:ascii="Cambria" w:eastAsia="Times New Roman" w:hAnsi="Cambria" w:cs="Times New Roman"/>
                <w:lang w:eastAsia="pl-PL"/>
              </w:rPr>
              <w:br/>
              <w:t>ul. Rogaczewskiego 9/19, 80-804 Gdańsk</w:t>
            </w:r>
          </w:p>
        </w:tc>
      </w:tr>
      <w:tr w:rsidR="00B90F11" w:rsidRPr="003A47B0" w:rsidTr="00B90F11">
        <w:trPr>
          <w:trHeight w:val="462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90F11" w:rsidRPr="003A47B0" w:rsidRDefault="00B90F11" w:rsidP="006114EC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RAZEM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B90F11" w:rsidRDefault="00B90F11" w:rsidP="006114EC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7 szt.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5B3D7" w:themeFill="accent1" w:themeFillTint="99"/>
            <w:vAlign w:val="center"/>
          </w:tcPr>
          <w:p w:rsidR="00B90F11" w:rsidRDefault="00B90F11" w:rsidP="006114EC">
            <w:pPr>
              <w:spacing w:after="0" w:line="240" w:lineRule="auto"/>
              <w:jc w:val="center"/>
            </w:pPr>
          </w:p>
        </w:tc>
      </w:tr>
    </w:tbl>
    <w:p w:rsidR="00A65FEF" w:rsidRDefault="00A65FEF">
      <w:pPr>
        <w:rPr>
          <w:rFonts w:ascii="Cambria" w:eastAsia="Andale Sans UI" w:hAnsi="Cambria" w:cs="Tahoma"/>
          <w:b/>
          <w:kern w:val="3"/>
          <w:lang w:eastAsia="ja-JP" w:bidi="fa-IR"/>
        </w:rPr>
      </w:pPr>
      <w:r>
        <w:rPr>
          <w:rFonts w:ascii="Cambria" w:eastAsia="Andale Sans UI" w:hAnsi="Cambria" w:cs="Tahoma"/>
          <w:b/>
          <w:kern w:val="3"/>
          <w:lang w:eastAsia="ja-JP" w:bidi="fa-IR"/>
        </w:rPr>
        <w:br w:type="page"/>
      </w:r>
    </w:p>
    <w:p w:rsidR="00EA35F3" w:rsidRDefault="00EA35F3" w:rsidP="00EA35F3">
      <w:pPr>
        <w:spacing w:after="0" w:line="360" w:lineRule="auto"/>
        <w:jc w:val="right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Załącznik numer 3 do Umowy</w:t>
      </w:r>
      <w:r w:rsidRPr="00E56F09">
        <w:rPr>
          <w:rFonts w:asciiTheme="majorHAnsi" w:hAnsiTheme="majorHAnsi"/>
          <w:b/>
          <w:color w:val="0D0D0D" w:themeColor="text1" w:themeTint="F2"/>
        </w:rPr>
        <w:t xml:space="preserve"> </w:t>
      </w:r>
      <w:r>
        <w:rPr>
          <w:rFonts w:asciiTheme="majorHAnsi" w:hAnsiTheme="majorHAnsi"/>
          <w:b/>
          <w:color w:val="0D0D0D" w:themeColor="text1" w:themeTint="F2"/>
        </w:rPr>
        <w:br/>
        <w:t>WZÓR PROTOKOŁU ODBIORU ILOŚCIOWEGO</w:t>
      </w:r>
    </w:p>
    <w:p w:rsidR="00EA35F3" w:rsidRDefault="00EA35F3" w:rsidP="00EA35F3">
      <w:pPr>
        <w:spacing w:after="0" w:line="360" w:lineRule="auto"/>
        <w:rPr>
          <w:rFonts w:asciiTheme="majorHAnsi" w:hAnsiTheme="majorHAnsi"/>
          <w:b/>
          <w:color w:val="0D0D0D" w:themeColor="text1" w:themeTint="F2"/>
        </w:rPr>
      </w:pPr>
    </w:p>
    <w:p w:rsidR="00EA35F3" w:rsidRDefault="00EA35F3" w:rsidP="00EA35F3">
      <w:pPr>
        <w:jc w:val="center"/>
        <w:rPr>
          <w:rFonts w:asciiTheme="majorHAnsi" w:hAnsiTheme="majorHAnsi"/>
          <w:b/>
          <w:color w:val="0D0D0D" w:themeColor="text1" w:themeTint="F2"/>
        </w:rPr>
      </w:pPr>
      <w:r w:rsidRPr="00E56F09">
        <w:rPr>
          <w:rFonts w:asciiTheme="majorHAnsi" w:hAnsiTheme="majorHAnsi"/>
          <w:b/>
          <w:color w:val="0D0D0D" w:themeColor="text1" w:themeTint="F2"/>
        </w:rPr>
        <w:t>PROTOKÓŁ ODBIORU ILOŚCIOWEGO</w:t>
      </w:r>
    </w:p>
    <w:p w:rsidR="00EA35F3" w:rsidRPr="00EF50BC" w:rsidRDefault="00EA35F3" w:rsidP="00EA35F3">
      <w:pPr>
        <w:jc w:val="center"/>
        <w:rPr>
          <w:rFonts w:asciiTheme="majorHAnsi" w:hAnsiTheme="majorHAnsi"/>
          <w:b/>
          <w:color w:val="0D0D0D" w:themeColor="text1" w:themeTint="F2"/>
        </w:rPr>
      </w:pPr>
      <w:r w:rsidRPr="005C2655">
        <w:rPr>
          <w:b/>
        </w:rPr>
        <w:t>sporządz</w:t>
      </w:r>
      <w:r>
        <w:rPr>
          <w:b/>
        </w:rPr>
        <w:t>o</w:t>
      </w:r>
      <w:r w:rsidRPr="005C2655">
        <w:rPr>
          <w:b/>
        </w:rPr>
        <w:t>ny dnia: ________________</w:t>
      </w:r>
      <w:r>
        <w:rPr>
          <w:b/>
        </w:rPr>
        <w:t xml:space="preserve">  roku</w:t>
      </w:r>
      <w:r w:rsidRPr="005C2655">
        <w:rPr>
          <w:b/>
        </w:rPr>
        <w:t xml:space="preserve"> w </w:t>
      </w:r>
      <w:r>
        <w:rPr>
          <w:b/>
        </w:rPr>
        <w:t xml:space="preserve">………………………. </w:t>
      </w:r>
      <w:r w:rsidRPr="005C2655">
        <w:rPr>
          <w:b/>
        </w:rPr>
        <w:t>pomiędzy</w:t>
      </w:r>
    </w:p>
    <w:p w:rsidR="00EA35F3" w:rsidRDefault="00EA35F3" w:rsidP="00EA35F3">
      <w:p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 xml:space="preserve">Zamawiającym: </w:t>
      </w:r>
      <w:r w:rsidRPr="007D1080">
        <w:rPr>
          <w:rFonts w:asciiTheme="majorHAnsi" w:hAnsiTheme="majorHAnsi"/>
          <w:b/>
          <w:color w:val="0D0D0D" w:themeColor="text1" w:themeTint="F2"/>
        </w:rPr>
        <w:t>Państwowe Gospodarstwo Wodne Wody Polskie z siedzibą w Warszawie</w:t>
      </w:r>
      <w:r w:rsidRPr="007D1080">
        <w:rPr>
          <w:rFonts w:asciiTheme="majorHAnsi" w:hAnsiTheme="majorHAnsi"/>
          <w:color w:val="0D0D0D" w:themeColor="text1" w:themeTint="F2"/>
        </w:rPr>
        <w:t xml:space="preserve"> przy ulicy Grzybowskiej 80/82 (00-844 Warszawa), posiadające NIP 527-282-56-16 oraz REGON </w:t>
      </w:r>
      <w:r w:rsidRPr="007D1080">
        <w:rPr>
          <w:rFonts w:asciiTheme="majorHAnsi" w:hAnsiTheme="majorHAnsi"/>
          <w:color w:val="0D0D0D" w:themeColor="text1" w:themeTint="F2"/>
          <w:shd w:val="clear" w:color="auto" w:fill="FFFFFF"/>
        </w:rPr>
        <w:t>368302575,</w:t>
      </w:r>
      <w:r>
        <w:rPr>
          <w:rFonts w:asciiTheme="majorHAnsi" w:hAnsiTheme="majorHAnsi"/>
          <w:color w:val="0D0D0D" w:themeColor="text1" w:themeTint="F2"/>
          <w:shd w:val="clear" w:color="auto" w:fill="FFFFFF"/>
        </w:rPr>
        <w:t xml:space="preserve"> </w:t>
      </w:r>
    </w:p>
    <w:p w:rsidR="00EA35F3" w:rsidRDefault="00EA35F3" w:rsidP="00EA35F3">
      <w:p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Wykonawcą:</w:t>
      </w:r>
    </w:p>
    <w:p w:rsidR="00EA35F3" w:rsidRDefault="00EA35F3" w:rsidP="00EA35F3">
      <w:pPr>
        <w:spacing w:after="120" w:line="240" w:lineRule="atLeast"/>
      </w:pPr>
      <w:r w:rsidRPr="005C2655">
        <w:t>Protokół został sporządzony w celu potwierdzenia</w:t>
      </w:r>
      <w:r>
        <w:t xml:space="preserve"> dostarczenia przedmiotu umowy numer ……… </w:t>
      </w:r>
      <w:r>
        <w:br/>
        <w:t>z dnia ………………. 2018 roku, której przedmiotem jest dostawa ……………………….</w:t>
      </w:r>
    </w:p>
    <w:p w:rsidR="00EA35F3" w:rsidRDefault="00EA35F3" w:rsidP="00EA35F3">
      <w:pPr>
        <w:spacing w:after="120" w:line="240" w:lineRule="atLeast"/>
      </w:pPr>
      <w:r>
        <w:t>Wykonawca w dniu sporządzenia protokołu dostarczył Zamawiającemu:</w:t>
      </w:r>
    </w:p>
    <w:p w:rsidR="00EA35F3" w:rsidRDefault="00EA35F3" w:rsidP="00EA35F3">
      <w:pPr>
        <w:spacing w:after="120" w:line="240" w:lineRule="atLeast"/>
      </w:pPr>
      <w:r>
        <w:t>……………………………….</w:t>
      </w:r>
      <w:r>
        <w:rPr>
          <w:rStyle w:val="Odwoanieprzypisudolnego"/>
        </w:rPr>
        <w:footnoteReference w:id="4"/>
      </w:r>
      <w:r>
        <w:t xml:space="preserve"> - …….. sztuk;</w:t>
      </w:r>
    </w:p>
    <w:p w:rsidR="00EA35F3" w:rsidRDefault="00EA35F3" w:rsidP="00EA35F3">
      <w:pPr>
        <w:spacing w:after="120" w:line="240" w:lineRule="atLeast"/>
      </w:pPr>
      <w:r>
        <w:t>……………………………….</w:t>
      </w:r>
      <w:r>
        <w:rPr>
          <w:rStyle w:val="Odwoanieprzypisudolnego"/>
        </w:rPr>
        <w:footnoteReference w:id="5"/>
      </w:r>
      <w:r>
        <w:t xml:space="preserve"> - …….. sztuk;</w:t>
      </w:r>
    </w:p>
    <w:p w:rsidR="00EA35F3" w:rsidRDefault="00EA35F3" w:rsidP="00EA35F3">
      <w:pPr>
        <w:spacing w:after="120" w:line="240" w:lineRule="atLeast"/>
      </w:pPr>
      <w:r>
        <w:t>……………………………….</w:t>
      </w:r>
      <w:r>
        <w:rPr>
          <w:rStyle w:val="Odwoanieprzypisudolnego"/>
        </w:rPr>
        <w:footnoteReference w:id="6"/>
      </w:r>
      <w:r>
        <w:t xml:space="preserve"> - …….. sztuk;</w:t>
      </w:r>
    </w:p>
    <w:p w:rsidR="00EA35F3" w:rsidRDefault="00EA35F3" w:rsidP="00EA35F3">
      <w:pPr>
        <w:spacing w:after="120" w:line="240" w:lineRule="atLeast"/>
      </w:pPr>
      <w:r>
        <w:t>……………………………….</w:t>
      </w:r>
      <w:r>
        <w:rPr>
          <w:rStyle w:val="Odwoanieprzypisudolnego"/>
        </w:rPr>
        <w:footnoteReference w:id="7"/>
      </w:r>
      <w:r>
        <w:t xml:space="preserve"> - …….. sztuk;</w:t>
      </w:r>
    </w:p>
    <w:p w:rsidR="00EA35F3" w:rsidRPr="009C23DA" w:rsidRDefault="00EA35F3" w:rsidP="00EA35F3">
      <w:pPr>
        <w:spacing w:after="120" w:line="240" w:lineRule="atLeast"/>
        <w:jc w:val="both"/>
        <w:rPr>
          <w:strike/>
        </w:rPr>
      </w:pPr>
      <w:r>
        <w:t xml:space="preserve">Zamawiający oświadcza, że </w:t>
      </w:r>
      <w:r w:rsidRPr="00EF50BC">
        <w:rPr>
          <w:b/>
          <w:u w:val="single"/>
        </w:rPr>
        <w:t>zgłasza uwagi/nie zgłasza uwag</w:t>
      </w:r>
      <w:r>
        <w:t xml:space="preserve"> </w:t>
      </w:r>
      <w:r>
        <w:rPr>
          <w:rStyle w:val="Odwoanieprzypisudolnego"/>
        </w:rPr>
        <w:footnoteReference w:id="8"/>
      </w:r>
      <w:r>
        <w:t>do dostarczonych elementów przedmiotu Umowy:</w:t>
      </w:r>
    </w:p>
    <w:p w:rsidR="00EA35F3" w:rsidRPr="005C2655" w:rsidRDefault="00EA35F3" w:rsidP="00EA35F3">
      <w:pPr>
        <w:spacing w:after="120" w:line="240" w:lineRule="atLeast"/>
        <w:jc w:val="both"/>
      </w:pPr>
      <w:r w:rsidRPr="005C2655">
        <w:t>___________________________________________________________________________</w:t>
      </w:r>
    </w:p>
    <w:p w:rsidR="00EA35F3" w:rsidRPr="005C2655" w:rsidRDefault="00EA35F3" w:rsidP="00EA35F3">
      <w:pPr>
        <w:spacing w:after="120" w:line="240" w:lineRule="atLeast"/>
        <w:jc w:val="both"/>
      </w:pPr>
      <w:r w:rsidRPr="005C2655">
        <w:t xml:space="preserve"> __________________________________________________________________________</w:t>
      </w:r>
    </w:p>
    <w:p w:rsidR="00EA35F3" w:rsidRPr="005C2655" w:rsidRDefault="00EA35F3" w:rsidP="00EA35F3">
      <w:pPr>
        <w:jc w:val="both"/>
      </w:pPr>
      <w:r w:rsidRPr="005C2655">
        <w:t>_____________________________________________</w:t>
      </w:r>
      <w:r>
        <w:t>_____________________________ .</w:t>
      </w:r>
    </w:p>
    <w:p w:rsidR="00EA35F3" w:rsidRDefault="00EA35F3" w:rsidP="00EA35F3">
      <w:pPr>
        <w:spacing w:after="120" w:line="240" w:lineRule="atLeast"/>
      </w:pPr>
      <w:r w:rsidRPr="005C2655">
        <w:t>Inne uzgodnienia stron protokołu/uwagi wnoszone przez strony</w:t>
      </w:r>
      <w:r>
        <w:rPr>
          <w:rStyle w:val="Odwoanieprzypisudolnego"/>
        </w:rPr>
        <w:footnoteReference w:id="9"/>
      </w:r>
      <w:r w:rsidRPr="005C2655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5F3" w:rsidRDefault="00EA35F3" w:rsidP="00EA35F3">
      <w:pPr>
        <w:spacing w:after="120" w:line="240" w:lineRule="atLeast"/>
      </w:pPr>
      <w:r>
        <w:t xml:space="preserve">Zamawiający oświadcza, że niniejszy protokół </w:t>
      </w:r>
      <w:r w:rsidRPr="00EF50BC">
        <w:rPr>
          <w:b/>
        </w:rPr>
        <w:t>stanowi jedynie potwierdzenie</w:t>
      </w:r>
      <w:r>
        <w:t xml:space="preserve"> </w:t>
      </w:r>
      <w:r w:rsidRPr="00EF50BC">
        <w:rPr>
          <w:b/>
        </w:rPr>
        <w:t>ilość dostarczonych elementów przedmiotu Umowy</w:t>
      </w:r>
      <w:r>
        <w:t>.</w:t>
      </w:r>
    </w:p>
    <w:p w:rsidR="00EA35F3" w:rsidRDefault="00EA35F3" w:rsidP="00EA35F3">
      <w:pPr>
        <w:spacing w:after="120" w:line="240" w:lineRule="atLeast"/>
      </w:pPr>
      <w:r>
        <w:t xml:space="preserve">Niniejszy protokół </w:t>
      </w:r>
      <w:r w:rsidRPr="00EF50BC">
        <w:rPr>
          <w:b/>
        </w:rPr>
        <w:t>nie stanowi potwierdzenia odbioru przedmiotu Umowy</w:t>
      </w:r>
      <w:r>
        <w:t>.</w:t>
      </w:r>
    </w:p>
    <w:p w:rsidR="00EA35F3" w:rsidRPr="005C2655" w:rsidRDefault="00EA35F3" w:rsidP="00EA35F3">
      <w:pPr>
        <w:spacing w:after="120" w:line="240" w:lineRule="atLeast"/>
      </w:pPr>
      <w:r>
        <w:t xml:space="preserve">Zgodnie z postanowieniami umowy numer …………… z dnia ………………………., Zamawiający w terminie … dni od dnia podpisania niniejszego protokołu przyjmie przedmiot umowy lub zgłosi do niego uwagi. </w:t>
      </w:r>
    </w:p>
    <w:p w:rsidR="00EA35F3" w:rsidRDefault="00EA35F3" w:rsidP="00EA35F3">
      <w:pPr>
        <w:spacing w:after="120" w:line="240" w:lineRule="atLeast"/>
      </w:pPr>
      <w:r w:rsidRPr="005C2655">
        <w:t xml:space="preserve">Niniejszy protokół sporządzono w </w:t>
      </w:r>
      <w:r>
        <w:t>2</w:t>
      </w:r>
      <w:r w:rsidRPr="005C2655">
        <w:t xml:space="preserve"> (</w:t>
      </w:r>
      <w:r>
        <w:t>dwóch</w:t>
      </w:r>
      <w:r w:rsidRPr="005C2655">
        <w:t xml:space="preserve">) egzemplarzach, </w:t>
      </w:r>
      <w:r>
        <w:t xml:space="preserve">po jednym dla każdej ze Stron. </w:t>
      </w:r>
    </w:p>
    <w:p w:rsidR="00EA35F3" w:rsidRDefault="00EA35F3" w:rsidP="00EA35F3">
      <w:pPr>
        <w:ind w:left="708"/>
        <w:rPr>
          <w:b/>
        </w:rPr>
      </w:pPr>
    </w:p>
    <w:p w:rsidR="00EA35F3" w:rsidRDefault="00EA35F3" w:rsidP="00EA35F3">
      <w:pPr>
        <w:ind w:left="708"/>
      </w:pPr>
      <w:r w:rsidRPr="005C2655">
        <w:rPr>
          <w:b/>
        </w:rPr>
        <w:t xml:space="preserve">Zamawiający </w:t>
      </w:r>
      <w:r w:rsidRPr="005C2655">
        <w:tab/>
      </w:r>
      <w:r w:rsidRPr="005C2655">
        <w:tab/>
      </w:r>
      <w:r w:rsidRPr="005C2655">
        <w:tab/>
      </w:r>
      <w:r w:rsidRPr="005C2655">
        <w:tab/>
      </w:r>
      <w:r w:rsidRPr="005C2655">
        <w:tab/>
      </w:r>
      <w:r w:rsidRPr="005C2655">
        <w:tab/>
      </w:r>
      <w:r w:rsidRPr="005C2655">
        <w:rPr>
          <w:b/>
        </w:rPr>
        <w:t>Wykonawca</w:t>
      </w:r>
    </w:p>
    <w:p w:rsidR="00EA35F3" w:rsidRDefault="00EA35F3" w:rsidP="00EA35F3">
      <w:pPr>
        <w:jc w:val="right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Załącznik numer 4 do Umowy</w:t>
      </w:r>
      <w:r w:rsidRPr="00E56F09">
        <w:rPr>
          <w:rFonts w:asciiTheme="majorHAnsi" w:hAnsiTheme="majorHAnsi"/>
          <w:b/>
          <w:color w:val="0D0D0D" w:themeColor="text1" w:themeTint="F2"/>
        </w:rPr>
        <w:t xml:space="preserve"> </w:t>
      </w:r>
    </w:p>
    <w:p w:rsidR="00EA35F3" w:rsidRDefault="00EA35F3" w:rsidP="00EA35F3">
      <w:pPr>
        <w:jc w:val="right"/>
      </w:pPr>
      <w:r>
        <w:rPr>
          <w:rFonts w:asciiTheme="majorHAnsi" w:hAnsiTheme="majorHAnsi"/>
          <w:b/>
          <w:color w:val="0D0D0D" w:themeColor="text1" w:themeTint="F2"/>
        </w:rPr>
        <w:t>WZÓR PROTOKOŁU ODBIORU KOŃCOWEGO</w:t>
      </w:r>
      <w:r>
        <w:rPr>
          <w:rFonts w:asciiTheme="majorHAnsi" w:hAnsiTheme="majorHAnsi"/>
          <w:b/>
          <w:color w:val="0D0D0D" w:themeColor="text1" w:themeTint="F2"/>
        </w:rPr>
        <w:br/>
      </w:r>
    </w:p>
    <w:p w:rsidR="00EA35F3" w:rsidRDefault="00EA35F3" w:rsidP="00EA35F3">
      <w:pPr>
        <w:jc w:val="center"/>
        <w:rPr>
          <w:b/>
        </w:rPr>
      </w:pPr>
      <w:r w:rsidRPr="00EF50BC">
        <w:rPr>
          <w:b/>
        </w:rPr>
        <w:t>PROTOKÓŁ ODBIORU KOŃCOWEGO</w:t>
      </w:r>
    </w:p>
    <w:p w:rsidR="00EA35F3" w:rsidRPr="00EF50BC" w:rsidRDefault="00EA35F3" w:rsidP="00EA35F3">
      <w:pPr>
        <w:jc w:val="center"/>
        <w:rPr>
          <w:rFonts w:asciiTheme="majorHAnsi" w:hAnsiTheme="majorHAnsi"/>
          <w:b/>
          <w:color w:val="0D0D0D" w:themeColor="text1" w:themeTint="F2"/>
        </w:rPr>
      </w:pPr>
      <w:r w:rsidRPr="005C2655">
        <w:rPr>
          <w:b/>
        </w:rPr>
        <w:t>sporządz</w:t>
      </w:r>
      <w:r>
        <w:rPr>
          <w:b/>
        </w:rPr>
        <w:t>o</w:t>
      </w:r>
      <w:r w:rsidRPr="005C2655">
        <w:rPr>
          <w:b/>
        </w:rPr>
        <w:t>ny dnia: ________________</w:t>
      </w:r>
      <w:r>
        <w:rPr>
          <w:b/>
        </w:rPr>
        <w:t xml:space="preserve">  roku</w:t>
      </w:r>
      <w:r w:rsidRPr="005C2655">
        <w:rPr>
          <w:b/>
        </w:rPr>
        <w:t xml:space="preserve"> w </w:t>
      </w:r>
      <w:r>
        <w:rPr>
          <w:b/>
        </w:rPr>
        <w:t xml:space="preserve">………………………. </w:t>
      </w:r>
      <w:r w:rsidRPr="005C2655">
        <w:rPr>
          <w:b/>
        </w:rPr>
        <w:t>pomiędzy</w:t>
      </w:r>
    </w:p>
    <w:p w:rsidR="00EA35F3" w:rsidRDefault="00EA35F3" w:rsidP="00EA35F3">
      <w:pPr>
        <w:jc w:val="both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 xml:space="preserve">Zamawiającym: </w:t>
      </w:r>
      <w:r w:rsidRPr="007D1080">
        <w:rPr>
          <w:rFonts w:asciiTheme="majorHAnsi" w:hAnsiTheme="majorHAnsi"/>
          <w:b/>
          <w:color w:val="0D0D0D" w:themeColor="text1" w:themeTint="F2"/>
        </w:rPr>
        <w:t>Państwowe Gospodarstwo Wodne Wody Polskie z siedzibą w Warszawie</w:t>
      </w:r>
      <w:r w:rsidRPr="007D1080">
        <w:rPr>
          <w:rFonts w:asciiTheme="majorHAnsi" w:hAnsiTheme="majorHAnsi"/>
          <w:color w:val="0D0D0D" w:themeColor="text1" w:themeTint="F2"/>
        </w:rPr>
        <w:t xml:space="preserve"> przy ulicy Grzybowskiej 80/82 (00-844 Warszawa), posiadające NIP 527-282-56-16 oraz REGON </w:t>
      </w:r>
      <w:r w:rsidRPr="007D1080">
        <w:rPr>
          <w:rFonts w:asciiTheme="majorHAnsi" w:hAnsiTheme="majorHAnsi"/>
          <w:color w:val="0D0D0D" w:themeColor="text1" w:themeTint="F2"/>
          <w:shd w:val="clear" w:color="auto" w:fill="FFFFFF"/>
        </w:rPr>
        <w:t>368302575,</w:t>
      </w:r>
      <w:r>
        <w:rPr>
          <w:rFonts w:asciiTheme="majorHAnsi" w:hAnsiTheme="majorHAnsi"/>
          <w:color w:val="0D0D0D" w:themeColor="text1" w:themeTint="F2"/>
          <w:shd w:val="clear" w:color="auto" w:fill="FFFFFF"/>
        </w:rPr>
        <w:t xml:space="preserve"> </w:t>
      </w:r>
    </w:p>
    <w:p w:rsidR="00EA35F3" w:rsidRDefault="00EA35F3" w:rsidP="00EA35F3">
      <w:pPr>
        <w:jc w:val="both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Wykonawcą:</w:t>
      </w:r>
    </w:p>
    <w:p w:rsidR="00EA35F3" w:rsidRDefault="00EA35F3" w:rsidP="00EA35F3">
      <w:pPr>
        <w:jc w:val="both"/>
        <w:rPr>
          <w:rFonts w:asciiTheme="majorHAnsi" w:hAnsiTheme="majorHAnsi"/>
          <w:b/>
          <w:color w:val="0D0D0D" w:themeColor="text1" w:themeTint="F2"/>
        </w:rPr>
      </w:pPr>
    </w:p>
    <w:p w:rsidR="00EA35F3" w:rsidRDefault="00EA35F3" w:rsidP="00EA35F3">
      <w:pPr>
        <w:spacing w:after="120" w:line="240" w:lineRule="atLeast"/>
        <w:jc w:val="both"/>
      </w:pPr>
      <w:r w:rsidRPr="005C2655">
        <w:t>Protokół został sporządzony w celu potwierdzenia</w:t>
      </w:r>
      <w:r>
        <w:t xml:space="preserve"> należytego wykonania przedmiotu umowy numer ……… z dnia ………………. 2018 roku, której przedmiotem jest dostawa </w:t>
      </w:r>
      <w:r w:rsidR="0091321D">
        <w:t>agregatów prądowych</w:t>
      </w:r>
    </w:p>
    <w:p w:rsidR="00EA35F3" w:rsidRPr="005C2655" w:rsidRDefault="00EA35F3" w:rsidP="00EA35F3">
      <w:pPr>
        <w:spacing w:after="120" w:line="240" w:lineRule="atLeast"/>
        <w:jc w:val="both"/>
      </w:pPr>
    </w:p>
    <w:p w:rsidR="00EA35F3" w:rsidRPr="009C23DA" w:rsidRDefault="00EA35F3" w:rsidP="00EA35F3">
      <w:pPr>
        <w:spacing w:after="120" w:line="240" w:lineRule="atLeast"/>
        <w:jc w:val="both"/>
        <w:rPr>
          <w:strike/>
        </w:rPr>
      </w:pPr>
      <w:r>
        <w:t xml:space="preserve">Zamawiający oświadcza, że </w:t>
      </w:r>
      <w:r w:rsidRPr="00EF50BC">
        <w:rPr>
          <w:b/>
          <w:u w:val="single"/>
        </w:rPr>
        <w:t>zgłasza uwagi/nie zgłasza uwag</w:t>
      </w:r>
      <w:r>
        <w:t xml:space="preserve"> </w:t>
      </w:r>
      <w:r>
        <w:rPr>
          <w:rStyle w:val="Odwoanieprzypisudolnego"/>
        </w:rPr>
        <w:footnoteReference w:id="10"/>
      </w:r>
      <w:r>
        <w:t>do dostarczonych elementów przedmiotu Umowy:</w:t>
      </w:r>
    </w:p>
    <w:p w:rsidR="00EA35F3" w:rsidRPr="005C2655" w:rsidRDefault="00EA35F3" w:rsidP="00EA35F3">
      <w:pPr>
        <w:spacing w:after="120" w:line="240" w:lineRule="atLeast"/>
        <w:jc w:val="both"/>
      </w:pPr>
      <w:r w:rsidRPr="005C2655">
        <w:t>___________________________________________________________________________</w:t>
      </w:r>
    </w:p>
    <w:p w:rsidR="00EA35F3" w:rsidRPr="005C2655" w:rsidRDefault="00EA35F3" w:rsidP="00EA35F3">
      <w:pPr>
        <w:spacing w:after="120" w:line="240" w:lineRule="atLeast"/>
        <w:jc w:val="both"/>
      </w:pPr>
      <w:r w:rsidRPr="005C2655">
        <w:t xml:space="preserve"> __________________________________________________________________________</w:t>
      </w:r>
    </w:p>
    <w:p w:rsidR="00EA35F3" w:rsidRPr="005C2655" w:rsidRDefault="00EA35F3" w:rsidP="00EA35F3">
      <w:pPr>
        <w:jc w:val="both"/>
      </w:pPr>
      <w:r w:rsidRPr="005C2655">
        <w:t>_____________________________________________</w:t>
      </w:r>
      <w:r>
        <w:t>_____________________________ .</w:t>
      </w:r>
    </w:p>
    <w:p w:rsidR="00EA35F3" w:rsidRDefault="00EA35F3" w:rsidP="00EA35F3">
      <w:pPr>
        <w:spacing w:after="120" w:line="240" w:lineRule="atLeast"/>
        <w:jc w:val="both"/>
      </w:pPr>
      <w:r w:rsidRPr="005C2655">
        <w:t>Inne uzgodnienia stron protokołu/uwagi wnoszone przez strony</w:t>
      </w:r>
      <w:r>
        <w:rPr>
          <w:rStyle w:val="Odwoanieprzypisudolnego"/>
        </w:rPr>
        <w:footnoteReference w:id="11"/>
      </w:r>
      <w:r w:rsidRPr="005C2655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5F3" w:rsidRPr="00EF50BC" w:rsidRDefault="00EA35F3" w:rsidP="00EA35F3">
      <w:pPr>
        <w:spacing w:after="120" w:line="240" w:lineRule="atLeast"/>
        <w:jc w:val="both"/>
        <w:rPr>
          <w:b/>
        </w:rPr>
      </w:pPr>
      <w:r>
        <w:t xml:space="preserve">Mając na uwadze powyższe, Zamawiający </w:t>
      </w:r>
      <w:r w:rsidRPr="00EF50BC">
        <w:rPr>
          <w:b/>
        </w:rPr>
        <w:t>potwierdza odbiór przedmiotu umowy numer ….. z dnia ……. …….</w:t>
      </w:r>
    </w:p>
    <w:p w:rsidR="00EA35F3" w:rsidRPr="00EF50BC" w:rsidRDefault="00EA35F3" w:rsidP="00EA35F3">
      <w:pPr>
        <w:spacing w:after="120" w:line="240" w:lineRule="atLeast"/>
        <w:jc w:val="both"/>
        <w:rPr>
          <w:b/>
        </w:rPr>
      </w:pPr>
      <w:r>
        <w:t xml:space="preserve">Mając na uwadze powyższe, Zamawiający </w:t>
      </w:r>
      <w:r w:rsidRPr="00EF50BC">
        <w:rPr>
          <w:b/>
        </w:rPr>
        <w:t>nie dokonuje odbioru przedmiotu umowy</w:t>
      </w:r>
      <w:r>
        <w:t xml:space="preserve"> numer ….. z dnia ……. ……. i </w:t>
      </w:r>
      <w:r w:rsidRPr="00EF50BC">
        <w:rPr>
          <w:b/>
        </w:rPr>
        <w:t xml:space="preserve">wyznacza Wykonawcy …. dniowy termin na usunięcie stwierdzonych wad przedmiotu umowy. </w:t>
      </w:r>
      <w:r w:rsidRPr="00EF50BC">
        <w:rPr>
          <w:rStyle w:val="Odwoanieprzypisudolnego"/>
          <w:b/>
        </w:rPr>
        <w:footnoteReference w:id="12"/>
      </w:r>
    </w:p>
    <w:p w:rsidR="00EA35F3" w:rsidRDefault="00EA35F3" w:rsidP="00EA35F3">
      <w:pPr>
        <w:spacing w:after="120" w:line="240" w:lineRule="atLeast"/>
        <w:jc w:val="both"/>
      </w:pPr>
    </w:p>
    <w:p w:rsidR="00EA35F3" w:rsidRDefault="00EA35F3" w:rsidP="00EA35F3">
      <w:pPr>
        <w:spacing w:after="120" w:line="240" w:lineRule="atLeast"/>
        <w:jc w:val="both"/>
      </w:pPr>
      <w:r w:rsidRPr="005C2655">
        <w:t xml:space="preserve">Niniejszy protokół sporządzono w </w:t>
      </w:r>
      <w:r>
        <w:t>2</w:t>
      </w:r>
      <w:r w:rsidRPr="005C2655">
        <w:t xml:space="preserve"> (</w:t>
      </w:r>
      <w:r>
        <w:t>dwóch</w:t>
      </w:r>
      <w:r w:rsidRPr="005C2655">
        <w:t xml:space="preserve">) egzemplarzach, </w:t>
      </w:r>
      <w:r>
        <w:t xml:space="preserve">po jednym dla każdej ze Stron. </w:t>
      </w:r>
    </w:p>
    <w:p w:rsidR="00EA35F3" w:rsidRPr="005C2655" w:rsidRDefault="00EA35F3" w:rsidP="00EA35F3">
      <w:pPr>
        <w:spacing w:after="120" w:line="240" w:lineRule="atLeast"/>
        <w:jc w:val="both"/>
      </w:pPr>
    </w:p>
    <w:p w:rsidR="00EA35F3" w:rsidRDefault="00EA35F3" w:rsidP="00EA35F3">
      <w:pPr>
        <w:ind w:left="708"/>
        <w:jc w:val="both"/>
        <w:rPr>
          <w:b/>
        </w:rPr>
      </w:pPr>
      <w:r w:rsidRPr="005C2655">
        <w:rPr>
          <w:b/>
        </w:rPr>
        <w:t xml:space="preserve">Zamawiający </w:t>
      </w:r>
      <w:r w:rsidRPr="005C2655">
        <w:tab/>
      </w:r>
      <w:r w:rsidRPr="005C2655">
        <w:tab/>
      </w:r>
      <w:r w:rsidRPr="005C2655">
        <w:tab/>
      </w:r>
      <w:r w:rsidRPr="005C2655">
        <w:tab/>
      </w:r>
      <w:r w:rsidRPr="005C2655">
        <w:tab/>
      </w:r>
      <w:r w:rsidRPr="005C2655">
        <w:tab/>
      </w:r>
      <w:r w:rsidRPr="005C2655">
        <w:rPr>
          <w:b/>
        </w:rPr>
        <w:t>Wykonawca</w:t>
      </w:r>
    </w:p>
    <w:p w:rsidR="00EA35F3" w:rsidRPr="00EF50BC" w:rsidRDefault="00EA35F3" w:rsidP="00EA35F3">
      <w:pPr>
        <w:jc w:val="center"/>
        <w:rPr>
          <w:b/>
        </w:rPr>
      </w:pPr>
    </w:p>
    <w:p w:rsidR="00EA35F3" w:rsidRDefault="00EA35F3" w:rsidP="00962FA4">
      <w:pPr>
        <w:spacing w:after="0"/>
        <w:jc w:val="right"/>
        <w:rPr>
          <w:rFonts w:asciiTheme="majorHAnsi" w:hAnsiTheme="majorHAnsi"/>
          <w:b/>
          <w:color w:val="0D0D0D" w:themeColor="text1" w:themeTint="F2"/>
        </w:rPr>
      </w:pPr>
    </w:p>
    <w:p w:rsidR="00B250AA" w:rsidRPr="00A10DE6" w:rsidRDefault="00B250AA" w:rsidP="00962FA4">
      <w:pPr>
        <w:spacing w:after="0"/>
        <w:jc w:val="center"/>
        <w:rPr>
          <w:rFonts w:asciiTheme="majorHAnsi" w:hAnsiTheme="majorHAnsi"/>
          <w:b/>
          <w:color w:val="0D0D0D" w:themeColor="text1" w:themeTint="F2"/>
        </w:rPr>
      </w:pPr>
    </w:p>
    <w:sectPr w:rsidR="00B250AA" w:rsidRPr="00A10DE6" w:rsidSect="00EA35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3E" w:rsidRDefault="008C433E" w:rsidP="00A6396D">
      <w:pPr>
        <w:spacing w:after="0" w:line="240" w:lineRule="auto"/>
      </w:pPr>
      <w:r>
        <w:separator/>
      </w:r>
    </w:p>
  </w:endnote>
  <w:endnote w:type="continuationSeparator" w:id="0">
    <w:p w:rsidR="008C433E" w:rsidRDefault="008C433E" w:rsidP="00A6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3E" w:rsidRDefault="008C433E" w:rsidP="00A6396D">
      <w:pPr>
        <w:spacing w:after="0" w:line="240" w:lineRule="auto"/>
      </w:pPr>
      <w:r>
        <w:separator/>
      </w:r>
    </w:p>
  </w:footnote>
  <w:footnote w:type="continuationSeparator" w:id="0">
    <w:p w:rsidR="008C433E" w:rsidRDefault="008C433E" w:rsidP="00A6396D">
      <w:pPr>
        <w:spacing w:after="0" w:line="240" w:lineRule="auto"/>
      </w:pPr>
      <w:r>
        <w:continuationSeparator/>
      </w:r>
    </w:p>
  </w:footnote>
  <w:footnote w:id="1">
    <w:p w:rsidR="00E6518E" w:rsidRDefault="00E6518E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Wykonawcy.</w:t>
      </w:r>
    </w:p>
  </w:footnote>
  <w:footnote w:id="2">
    <w:p w:rsidR="00E6518E" w:rsidRDefault="00E6518E">
      <w:pPr>
        <w:pStyle w:val="Tekstprzypisudolnego"/>
      </w:pPr>
      <w:r>
        <w:rPr>
          <w:rStyle w:val="Odwoanieprzypisudolnego"/>
        </w:rPr>
        <w:footnoteRef/>
      </w:r>
      <w:r>
        <w:t xml:space="preserve"> Okres gwarancji zostanie określony na podstawie oferty Wykonawcy.</w:t>
      </w:r>
    </w:p>
  </w:footnote>
  <w:footnote w:id="3">
    <w:p w:rsidR="00E6518E" w:rsidRDefault="00E6518E">
      <w:pPr>
        <w:pStyle w:val="Tekstprzypisudolnego"/>
      </w:pPr>
      <w:r>
        <w:rPr>
          <w:rStyle w:val="Odwoanieprzypisudolnego"/>
        </w:rPr>
        <w:footnoteRef/>
      </w:r>
      <w:r>
        <w:t xml:space="preserve"> Okres rękojmi zostanie określony na podstawie oferty Wykonawcy – odpowiada okresowi gwarancji.</w:t>
      </w:r>
    </w:p>
  </w:footnote>
  <w:footnote w:id="4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Nazwa towaru</w:t>
      </w:r>
    </w:p>
  </w:footnote>
  <w:footnote w:id="5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Nazwa towaru</w:t>
      </w:r>
    </w:p>
  </w:footnote>
  <w:footnote w:id="6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Nazwa towaru</w:t>
      </w:r>
    </w:p>
  </w:footnote>
  <w:footnote w:id="7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Nazwa towaru</w:t>
      </w:r>
    </w:p>
  </w:footnote>
  <w:footnote w:id="8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:rsidR="00EA35F3" w:rsidRDefault="00EA35F3" w:rsidP="00EA35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2100D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000000E"/>
    <w:multiLevelType w:val="singleLevel"/>
    <w:tmpl w:val="E95CF97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Cs/>
        <w:color w:val="404040"/>
        <w:sz w:val="22"/>
        <w:szCs w:val="22"/>
      </w:rPr>
    </w:lvl>
  </w:abstractNum>
  <w:abstractNum w:abstractNumId="2">
    <w:nsid w:val="069836D4"/>
    <w:multiLevelType w:val="hybridMultilevel"/>
    <w:tmpl w:val="0A5E2CE0"/>
    <w:lvl w:ilvl="0" w:tplc="DDE2B88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F65991"/>
    <w:multiLevelType w:val="hybridMultilevel"/>
    <w:tmpl w:val="CE820F20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1397354"/>
    <w:multiLevelType w:val="hybridMultilevel"/>
    <w:tmpl w:val="4B8A5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25C3"/>
    <w:multiLevelType w:val="hybridMultilevel"/>
    <w:tmpl w:val="BE9E4B7E"/>
    <w:lvl w:ilvl="0" w:tplc="0D8E6D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857CF6"/>
    <w:multiLevelType w:val="hybridMultilevel"/>
    <w:tmpl w:val="5E263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91B17"/>
    <w:multiLevelType w:val="hybridMultilevel"/>
    <w:tmpl w:val="E688794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6EE5242"/>
    <w:multiLevelType w:val="hybridMultilevel"/>
    <w:tmpl w:val="6B64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B4795"/>
    <w:multiLevelType w:val="hybridMultilevel"/>
    <w:tmpl w:val="E1DA0E74"/>
    <w:lvl w:ilvl="0" w:tplc="C04A7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6B3F"/>
    <w:multiLevelType w:val="hybridMultilevel"/>
    <w:tmpl w:val="A62A0B3E"/>
    <w:lvl w:ilvl="0" w:tplc="AF34E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E236A"/>
    <w:multiLevelType w:val="hybridMultilevel"/>
    <w:tmpl w:val="A4CEF0C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F7BE7"/>
    <w:multiLevelType w:val="hybridMultilevel"/>
    <w:tmpl w:val="2D22C674"/>
    <w:lvl w:ilvl="0" w:tplc="0B704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B3DBF"/>
    <w:multiLevelType w:val="hybridMultilevel"/>
    <w:tmpl w:val="268AE5C0"/>
    <w:lvl w:ilvl="0" w:tplc="78B2E8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662F1"/>
    <w:multiLevelType w:val="hybridMultilevel"/>
    <w:tmpl w:val="8C46D18C"/>
    <w:name w:val="WW8Num152"/>
    <w:lvl w:ilvl="0" w:tplc="6682F4AC">
      <w:start w:val="5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color w:val="40404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46BF7"/>
    <w:multiLevelType w:val="hybridMultilevel"/>
    <w:tmpl w:val="4C48EE70"/>
    <w:lvl w:ilvl="0" w:tplc="1C0A2A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710D3"/>
    <w:multiLevelType w:val="hybridMultilevel"/>
    <w:tmpl w:val="45E84FF0"/>
    <w:name w:val="WW8Num5222222"/>
    <w:lvl w:ilvl="0" w:tplc="04150019">
      <w:start w:val="1"/>
      <w:numFmt w:val="lowerLetter"/>
      <w:lvlText w:val="%1."/>
      <w:lvlJc w:val="left"/>
      <w:pPr>
        <w:ind w:left="2004" w:hanging="360"/>
      </w:pPr>
    </w:lvl>
    <w:lvl w:ilvl="1" w:tplc="04150019">
      <w:start w:val="1"/>
      <w:numFmt w:val="lowerLetter"/>
      <w:lvlText w:val="%2."/>
      <w:lvlJc w:val="left"/>
      <w:pPr>
        <w:ind w:left="2724" w:hanging="360"/>
      </w:pPr>
    </w:lvl>
    <w:lvl w:ilvl="2" w:tplc="0415001B">
      <w:start w:val="1"/>
      <w:numFmt w:val="lowerRoman"/>
      <w:lvlText w:val="%3."/>
      <w:lvlJc w:val="right"/>
      <w:pPr>
        <w:ind w:left="3444" w:hanging="180"/>
      </w:pPr>
    </w:lvl>
    <w:lvl w:ilvl="3" w:tplc="0415000F">
      <w:start w:val="1"/>
      <w:numFmt w:val="decimal"/>
      <w:lvlText w:val="%4."/>
      <w:lvlJc w:val="left"/>
      <w:pPr>
        <w:ind w:left="4164" w:hanging="360"/>
      </w:pPr>
    </w:lvl>
    <w:lvl w:ilvl="4" w:tplc="04150019">
      <w:start w:val="1"/>
      <w:numFmt w:val="lowerLetter"/>
      <w:lvlText w:val="%5."/>
      <w:lvlJc w:val="left"/>
      <w:pPr>
        <w:ind w:left="4884" w:hanging="360"/>
      </w:pPr>
    </w:lvl>
    <w:lvl w:ilvl="5" w:tplc="0415001B">
      <w:start w:val="1"/>
      <w:numFmt w:val="lowerRoman"/>
      <w:lvlText w:val="%6."/>
      <w:lvlJc w:val="right"/>
      <w:pPr>
        <w:ind w:left="5604" w:hanging="180"/>
      </w:pPr>
    </w:lvl>
    <w:lvl w:ilvl="6" w:tplc="0415000F">
      <w:start w:val="1"/>
      <w:numFmt w:val="decimal"/>
      <w:lvlText w:val="%7."/>
      <w:lvlJc w:val="left"/>
      <w:pPr>
        <w:ind w:left="6324" w:hanging="360"/>
      </w:pPr>
    </w:lvl>
    <w:lvl w:ilvl="7" w:tplc="04150019">
      <w:start w:val="1"/>
      <w:numFmt w:val="lowerLetter"/>
      <w:lvlText w:val="%8."/>
      <w:lvlJc w:val="left"/>
      <w:pPr>
        <w:ind w:left="7044" w:hanging="360"/>
      </w:pPr>
    </w:lvl>
    <w:lvl w:ilvl="8" w:tplc="0415001B">
      <w:start w:val="1"/>
      <w:numFmt w:val="lowerRoman"/>
      <w:lvlText w:val="%9."/>
      <w:lvlJc w:val="right"/>
      <w:pPr>
        <w:ind w:left="7764" w:hanging="180"/>
      </w:pPr>
    </w:lvl>
  </w:abstractNum>
  <w:abstractNum w:abstractNumId="17">
    <w:nsid w:val="28D771FB"/>
    <w:multiLevelType w:val="hybridMultilevel"/>
    <w:tmpl w:val="E8E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D4A38"/>
    <w:multiLevelType w:val="hybridMultilevel"/>
    <w:tmpl w:val="62D84D7A"/>
    <w:lvl w:ilvl="0" w:tplc="637265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FBB4A7A"/>
    <w:multiLevelType w:val="hybridMultilevel"/>
    <w:tmpl w:val="CA5A9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F3772"/>
    <w:multiLevelType w:val="hybridMultilevel"/>
    <w:tmpl w:val="A356A70C"/>
    <w:lvl w:ilvl="0" w:tplc="1C0A2A06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F13AD"/>
    <w:multiLevelType w:val="hybridMultilevel"/>
    <w:tmpl w:val="6266508C"/>
    <w:lvl w:ilvl="0" w:tplc="730284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8234D56"/>
    <w:multiLevelType w:val="hybridMultilevel"/>
    <w:tmpl w:val="562E86EA"/>
    <w:lvl w:ilvl="0" w:tplc="57C8F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82E25"/>
    <w:multiLevelType w:val="hybridMultilevel"/>
    <w:tmpl w:val="DB481276"/>
    <w:lvl w:ilvl="0" w:tplc="7696B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81E13"/>
    <w:multiLevelType w:val="hybridMultilevel"/>
    <w:tmpl w:val="24C88694"/>
    <w:lvl w:ilvl="0" w:tplc="65000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F1D4D"/>
    <w:multiLevelType w:val="hybridMultilevel"/>
    <w:tmpl w:val="D856EA62"/>
    <w:lvl w:ilvl="0" w:tplc="33246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5753C"/>
    <w:multiLevelType w:val="hybridMultilevel"/>
    <w:tmpl w:val="5678CF6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D6011FF"/>
    <w:multiLevelType w:val="hybridMultilevel"/>
    <w:tmpl w:val="3BD49EB0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FF11F2D"/>
    <w:multiLevelType w:val="hybridMultilevel"/>
    <w:tmpl w:val="C5E6B796"/>
    <w:lvl w:ilvl="0" w:tplc="9904B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32AAE"/>
    <w:multiLevelType w:val="hybridMultilevel"/>
    <w:tmpl w:val="22EC2488"/>
    <w:lvl w:ilvl="0" w:tplc="BB10CEC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53DA0D15"/>
    <w:multiLevelType w:val="hybridMultilevel"/>
    <w:tmpl w:val="915C0800"/>
    <w:lvl w:ilvl="0" w:tplc="688881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5696116A"/>
    <w:multiLevelType w:val="hybridMultilevel"/>
    <w:tmpl w:val="AB124BE0"/>
    <w:lvl w:ilvl="0" w:tplc="65000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8ED2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62A36"/>
    <w:multiLevelType w:val="hybridMultilevel"/>
    <w:tmpl w:val="0B9E1CF8"/>
    <w:lvl w:ilvl="0" w:tplc="CFDC9F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1C74DFC"/>
    <w:multiLevelType w:val="hybridMultilevel"/>
    <w:tmpl w:val="0C2A1064"/>
    <w:lvl w:ilvl="0" w:tplc="65000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8ED2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5428F"/>
    <w:multiLevelType w:val="hybridMultilevel"/>
    <w:tmpl w:val="37066A0A"/>
    <w:lvl w:ilvl="0" w:tplc="5A226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9127D"/>
    <w:multiLevelType w:val="hybridMultilevel"/>
    <w:tmpl w:val="14988CDC"/>
    <w:lvl w:ilvl="0" w:tplc="5E8ED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A19A2"/>
    <w:multiLevelType w:val="hybridMultilevel"/>
    <w:tmpl w:val="69485B66"/>
    <w:lvl w:ilvl="0" w:tplc="E4D0A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B64FE"/>
    <w:multiLevelType w:val="hybridMultilevel"/>
    <w:tmpl w:val="6B64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75450"/>
    <w:multiLevelType w:val="hybridMultilevel"/>
    <w:tmpl w:val="07408E98"/>
    <w:lvl w:ilvl="0" w:tplc="E6E0D1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86C76"/>
    <w:multiLevelType w:val="hybridMultilevel"/>
    <w:tmpl w:val="93B04E38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0F3C5F"/>
    <w:multiLevelType w:val="hybridMultilevel"/>
    <w:tmpl w:val="FE88697A"/>
    <w:lvl w:ilvl="0" w:tplc="F73E8BD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9B27669"/>
    <w:multiLevelType w:val="hybridMultilevel"/>
    <w:tmpl w:val="FC74843A"/>
    <w:lvl w:ilvl="0" w:tplc="E4D0A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8ED2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2"/>
  </w:num>
  <w:num w:numId="4">
    <w:abstractNumId w:val="19"/>
  </w:num>
  <w:num w:numId="5">
    <w:abstractNumId w:val="18"/>
  </w:num>
  <w:num w:numId="6">
    <w:abstractNumId w:val="40"/>
  </w:num>
  <w:num w:numId="7">
    <w:abstractNumId w:val="26"/>
  </w:num>
  <w:num w:numId="8">
    <w:abstractNumId w:val="7"/>
  </w:num>
  <w:num w:numId="9">
    <w:abstractNumId w:val="28"/>
  </w:num>
  <w:num w:numId="10">
    <w:abstractNumId w:val="6"/>
  </w:num>
  <w:num w:numId="11">
    <w:abstractNumId w:val="10"/>
  </w:num>
  <w:num w:numId="12">
    <w:abstractNumId w:val="30"/>
  </w:num>
  <w:num w:numId="13">
    <w:abstractNumId w:val="34"/>
  </w:num>
  <w:num w:numId="14">
    <w:abstractNumId w:val="32"/>
  </w:num>
  <w:num w:numId="15">
    <w:abstractNumId w:val="36"/>
  </w:num>
  <w:num w:numId="16">
    <w:abstractNumId w:val="21"/>
  </w:num>
  <w:num w:numId="17">
    <w:abstractNumId w:val="4"/>
  </w:num>
  <w:num w:numId="18">
    <w:abstractNumId w:val="23"/>
  </w:num>
  <w:num w:numId="19">
    <w:abstractNumId w:val="29"/>
  </w:num>
  <w:num w:numId="20">
    <w:abstractNumId w:val="25"/>
  </w:num>
  <w:num w:numId="21">
    <w:abstractNumId w:val="5"/>
  </w:num>
  <w:num w:numId="22">
    <w:abstractNumId w:val="22"/>
  </w:num>
  <w:num w:numId="23">
    <w:abstractNumId w:val="20"/>
  </w:num>
  <w:num w:numId="2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0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"/>
  </w:num>
  <w:num w:numId="32">
    <w:abstractNumId w:val="3"/>
  </w:num>
  <w:num w:numId="33">
    <w:abstractNumId w:val="3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4"/>
  </w:num>
  <w:num w:numId="37">
    <w:abstractNumId w:val="33"/>
  </w:num>
  <w:num w:numId="38">
    <w:abstractNumId w:val="3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7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69"/>
    <w:rsid w:val="000250D4"/>
    <w:rsid w:val="00044056"/>
    <w:rsid w:val="000C2E43"/>
    <w:rsid w:val="000C38F0"/>
    <w:rsid w:val="000C78C0"/>
    <w:rsid w:val="00130DCE"/>
    <w:rsid w:val="001836E8"/>
    <w:rsid w:val="001A0B7B"/>
    <w:rsid w:val="001A22CC"/>
    <w:rsid w:val="001B3E56"/>
    <w:rsid w:val="0020486B"/>
    <w:rsid w:val="002172CA"/>
    <w:rsid w:val="0022129B"/>
    <w:rsid w:val="00221AB1"/>
    <w:rsid w:val="00240B04"/>
    <w:rsid w:val="00280700"/>
    <w:rsid w:val="00296B4B"/>
    <w:rsid w:val="002B3C2A"/>
    <w:rsid w:val="002C1765"/>
    <w:rsid w:val="002D7D76"/>
    <w:rsid w:val="002F1C66"/>
    <w:rsid w:val="0030783D"/>
    <w:rsid w:val="00332208"/>
    <w:rsid w:val="00334635"/>
    <w:rsid w:val="0034472B"/>
    <w:rsid w:val="00355A5A"/>
    <w:rsid w:val="00391323"/>
    <w:rsid w:val="003C14BA"/>
    <w:rsid w:val="003E0740"/>
    <w:rsid w:val="004201E8"/>
    <w:rsid w:val="0042647B"/>
    <w:rsid w:val="004A07C7"/>
    <w:rsid w:val="004D548E"/>
    <w:rsid w:val="00541A2F"/>
    <w:rsid w:val="00560B5C"/>
    <w:rsid w:val="00571CB7"/>
    <w:rsid w:val="00573FBA"/>
    <w:rsid w:val="00582B9F"/>
    <w:rsid w:val="0058389E"/>
    <w:rsid w:val="005C609E"/>
    <w:rsid w:val="005F51DC"/>
    <w:rsid w:val="0061672C"/>
    <w:rsid w:val="0063036C"/>
    <w:rsid w:val="006332D5"/>
    <w:rsid w:val="00643840"/>
    <w:rsid w:val="006558E0"/>
    <w:rsid w:val="00675541"/>
    <w:rsid w:val="00681C7D"/>
    <w:rsid w:val="006C3493"/>
    <w:rsid w:val="006D6CB9"/>
    <w:rsid w:val="006E28DA"/>
    <w:rsid w:val="0070144F"/>
    <w:rsid w:val="00710D8A"/>
    <w:rsid w:val="00733169"/>
    <w:rsid w:val="007357AB"/>
    <w:rsid w:val="00772FDC"/>
    <w:rsid w:val="00792BDC"/>
    <w:rsid w:val="00797D38"/>
    <w:rsid w:val="007C3950"/>
    <w:rsid w:val="007E12A9"/>
    <w:rsid w:val="007F2D91"/>
    <w:rsid w:val="00803276"/>
    <w:rsid w:val="00824E1E"/>
    <w:rsid w:val="0084300C"/>
    <w:rsid w:val="00850D14"/>
    <w:rsid w:val="00864313"/>
    <w:rsid w:val="00870B78"/>
    <w:rsid w:val="00875C7D"/>
    <w:rsid w:val="008801C2"/>
    <w:rsid w:val="008930D4"/>
    <w:rsid w:val="008A104D"/>
    <w:rsid w:val="008C433E"/>
    <w:rsid w:val="008C6407"/>
    <w:rsid w:val="008D4B65"/>
    <w:rsid w:val="008F48C6"/>
    <w:rsid w:val="0091321D"/>
    <w:rsid w:val="0092707F"/>
    <w:rsid w:val="009303AA"/>
    <w:rsid w:val="009466CE"/>
    <w:rsid w:val="00962FA4"/>
    <w:rsid w:val="009A35C8"/>
    <w:rsid w:val="009C0FB7"/>
    <w:rsid w:val="009C1683"/>
    <w:rsid w:val="009F5551"/>
    <w:rsid w:val="00A10DE6"/>
    <w:rsid w:val="00A15EF2"/>
    <w:rsid w:val="00A42C9D"/>
    <w:rsid w:val="00A6396D"/>
    <w:rsid w:val="00A65FEF"/>
    <w:rsid w:val="00A73EDF"/>
    <w:rsid w:val="00A76A5E"/>
    <w:rsid w:val="00AB69A9"/>
    <w:rsid w:val="00AC19B6"/>
    <w:rsid w:val="00B04324"/>
    <w:rsid w:val="00B250AA"/>
    <w:rsid w:val="00B51EA4"/>
    <w:rsid w:val="00B57627"/>
    <w:rsid w:val="00B6346A"/>
    <w:rsid w:val="00B658DE"/>
    <w:rsid w:val="00B74F87"/>
    <w:rsid w:val="00B823AA"/>
    <w:rsid w:val="00B90F11"/>
    <w:rsid w:val="00BB5B3F"/>
    <w:rsid w:val="00BD7A85"/>
    <w:rsid w:val="00C363D0"/>
    <w:rsid w:val="00C545F1"/>
    <w:rsid w:val="00C90DCD"/>
    <w:rsid w:val="00CB4001"/>
    <w:rsid w:val="00D65249"/>
    <w:rsid w:val="00D9367E"/>
    <w:rsid w:val="00DB3F15"/>
    <w:rsid w:val="00E21443"/>
    <w:rsid w:val="00E36A05"/>
    <w:rsid w:val="00E36DC5"/>
    <w:rsid w:val="00E6518E"/>
    <w:rsid w:val="00E73755"/>
    <w:rsid w:val="00E82684"/>
    <w:rsid w:val="00EA35F3"/>
    <w:rsid w:val="00EB3BD6"/>
    <w:rsid w:val="00EB602F"/>
    <w:rsid w:val="00EC2220"/>
    <w:rsid w:val="00ED4899"/>
    <w:rsid w:val="00ED75C8"/>
    <w:rsid w:val="00F023EF"/>
    <w:rsid w:val="00F036BF"/>
    <w:rsid w:val="00F12DB2"/>
    <w:rsid w:val="00F403F0"/>
    <w:rsid w:val="00F51040"/>
    <w:rsid w:val="00F62E90"/>
    <w:rsid w:val="00F817C2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78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8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8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8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96B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63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396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6396D"/>
    <w:rPr>
      <w:vertAlign w:val="superscript"/>
    </w:rPr>
  </w:style>
  <w:style w:type="paragraph" w:customStyle="1" w:styleId="Kolorowalistaakcent12">
    <w:name w:val="Kolorowa lista — akcent 12"/>
    <w:basedOn w:val="Normalny"/>
    <w:qFormat/>
    <w:rsid w:val="00BB5B3F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0144F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7D38"/>
  </w:style>
  <w:style w:type="paragraph" w:customStyle="1" w:styleId="Standard">
    <w:name w:val="Standard"/>
    <w:rsid w:val="00B25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250A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78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8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8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8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96B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63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396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6396D"/>
    <w:rPr>
      <w:vertAlign w:val="superscript"/>
    </w:rPr>
  </w:style>
  <w:style w:type="paragraph" w:customStyle="1" w:styleId="Kolorowalistaakcent12">
    <w:name w:val="Kolorowa lista — akcent 12"/>
    <w:basedOn w:val="Normalny"/>
    <w:qFormat/>
    <w:rsid w:val="00BB5B3F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0144F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7D38"/>
  </w:style>
  <w:style w:type="paragraph" w:customStyle="1" w:styleId="Standard">
    <w:name w:val="Standard"/>
    <w:rsid w:val="00B25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250A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1178-8C8C-458D-8088-639D06B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2984</Words>
  <Characters>17904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Urbaniak</dc:creator>
  <cp:lastModifiedBy>Sławomir Kowalczyk</cp:lastModifiedBy>
  <cp:revision>15</cp:revision>
  <cp:lastPrinted>2018-10-17T13:40:00Z</cp:lastPrinted>
  <dcterms:created xsi:type="dcterms:W3CDTF">2018-10-29T09:34:00Z</dcterms:created>
  <dcterms:modified xsi:type="dcterms:W3CDTF">2018-10-30T09:07:00Z</dcterms:modified>
</cp:coreProperties>
</file>